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BE" w:rsidRPr="00A53559" w:rsidRDefault="009B31BE" w:rsidP="00B64880">
      <w:pPr>
        <w:spacing w:after="0" w:line="240" w:lineRule="auto"/>
        <w:rPr>
          <w:rFonts w:eastAsia="Times New Roman"/>
          <w:b/>
          <w:bCs/>
          <w:lang w:eastAsia="ru-RU"/>
        </w:rPr>
      </w:pPr>
    </w:p>
    <w:p w:rsidR="00DA79E8" w:rsidRPr="00A53559" w:rsidRDefault="009B31BE" w:rsidP="009B31B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9B31BE">
        <w:rPr>
          <w:rFonts w:eastAsia="Times New Roman"/>
          <w:b/>
          <w:bCs/>
          <w:lang w:eastAsia="ru-RU"/>
        </w:rPr>
        <w:t xml:space="preserve">ВАРИАНТ </w:t>
      </w:r>
      <w:r w:rsidR="001B6D0B">
        <w:rPr>
          <w:rFonts w:eastAsia="Times New Roman"/>
          <w:b/>
          <w:bCs/>
          <w:lang w:eastAsia="ru-RU"/>
        </w:rPr>
        <w:t>№</w:t>
      </w:r>
      <w:r w:rsidR="003A4E0C">
        <w:rPr>
          <w:rFonts w:eastAsia="Times New Roman"/>
          <w:b/>
          <w:bCs/>
          <w:lang w:eastAsia="ru-RU"/>
        </w:rPr>
        <w:t>3</w:t>
      </w:r>
    </w:p>
    <w:p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9B31BE">
        <w:rPr>
          <w:rFonts w:eastAsia="Times New Roman"/>
          <w:b/>
          <w:bCs/>
          <w:lang w:eastAsia="ru-RU"/>
        </w:rPr>
        <w:t>ЕДИНОГО ГОСУДАРСТВЕННОГО ЭКЗАМЕНА</w:t>
      </w:r>
    </w:p>
    <w:p w:rsidR="00DA79E8" w:rsidRDefault="00DA79E8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  <w:r w:rsidRPr="009B31BE">
        <w:rPr>
          <w:rFonts w:eastAsia="Times New Roman"/>
          <w:b/>
          <w:lang w:eastAsia="ru-RU"/>
        </w:rPr>
        <w:t>Профильный уровень</w:t>
      </w:r>
      <w:r>
        <w:rPr>
          <w:rFonts w:eastAsia="Times New Roman"/>
          <w:b/>
          <w:lang w:eastAsia="ru-RU"/>
        </w:rPr>
        <w:t xml:space="preserve"> </w:t>
      </w:r>
    </w:p>
    <w:p w:rsidR="009B31BE" w:rsidRPr="009B31BE" w:rsidRDefault="009B31BE" w:rsidP="009B31BE">
      <w:pPr>
        <w:spacing w:after="0" w:line="19" w:lineRule="auto"/>
        <w:jc w:val="center"/>
        <w:rPr>
          <w:rFonts w:eastAsia="Times New Roman"/>
          <w:sz w:val="2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9B31BE" w:rsidRPr="009B31BE" w:rsidRDefault="009B31BE" w:rsidP="006F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/>
          <w:b/>
          <w:bCs/>
          <w:i/>
          <w:iCs/>
          <w:lang w:eastAsia="ru-RU"/>
        </w:rPr>
      </w:pPr>
      <w:r w:rsidRPr="009B31BE">
        <w:rPr>
          <w:rFonts w:eastAsia="Times New Roman"/>
          <w:b/>
          <w:lang w:eastAsia="ru-RU"/>
        </w:rPr>
        <w:t xml:space="preserve">Система оценивания экзаменационной работы единого государственного экзамена по математике </w:t>
      </w:r>
    </w:p>
    <w:p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lang w:eastAsia="ru-RU"/>
        </w:rPr>
      </w:pPr>
      <w:r w:rsidRPr="009B31BE">
        <w:rPr>
          <w:rFonts w:eastAsia="Times New Roman"/>
          <w:b/>
          <w:lang w:eastAsia="ru-RU"/>
        </w:rPr>
        <w:t>Ответы к заданиям 1–1</w:t>
      </w:r>
      <w:r w:rsidR="006F0A0B">
        <w:rPr>
          <w:rFonts w:eastAsia="Times New Roman"/>
          <w:b/>
          <w:lang w:eastAsia="ru-RU"/>
        </w:rPr>
        <w:t>2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Каждое из заданий 1–1</w:t>
      </w:r>
      <w:r w:rsidR="000538A7">
        <w:rPr>
          <w:rFonts w:eastAsia="Times New Roman"/>
          <w:lang w:eastAsia="ru-RU"/>
        </w:rPr>
        <w:t>2</w:t>
      </w:r>
      <w:r w:rsidRPr="009B31BE">
        <w:rPr>
          <w:rFonts w:eastAsia="Times New Roman"/>
          <w:lang w:eastAsia="ru-RU"/>
        </w:rPr>
        <w:t xml:space="preserve"> считается выполненными верно, если экзаменуемый дал верный ответ в виде целого числа или конечной десятичной дроби.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 xml:space="preserve">Каждое верно выполненное задание оценивается 1 баллом.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eastAsia="Times New Roman"/>
          <w:lang w:eastAsia="ru-RU"/>
        </w:rPr>
      </w:pPr>
    </w:p>
    <w:tbl>
      <w:tblPr>
        <w:tblW w:w="5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2"/>
        <w:gridCol w:w="2507"/>
      </w:tblGrid>
      <w:tr w:rsidR="009B31BE" w:rsidRPr="009B31BE" w:rsidTr="00DE3D1A">
        <w:trPr>
          <w:jc w:val="center"/>
        </w:trPr>
        <w:tc>
          <w:tcPr>
            <w:tcW w:w="2872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Номер задания</w:t>
            </w:r>
          </w:p>
        </w:tc>
        <w:tc>
          <w:tcPr>
            <w:tcW w:w="2507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9B31BE">
              <w:rPr>
                <w:rFonts w:eastAsia="Times New Roman"/>
                <w:bCs/>
                <w:lang w:eastAsia="ru-RU"/>
              </w:rPr>
              <w:t>Ответ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507" w:type="dxa"/>
            <w:vAlign w:val="center"/>
          </w:tcPr>
          <w:p w:rsidR="0066308A" w:rsidRPr="00A5647E" w:rsidRDefault="008920B7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512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0,995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0,8836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-1,5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-1,25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-0,2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5E7809" w:rsidRDefault="0066308A" w:rsidP="009B31BE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</w:p>
        </w:tc>
        <w:tc>
          <w:tcPr>
            <w:tcW w:w="2507" w:type="dxa"/>
            <w:vAlign w:val="center"/>
          </w:tcPr>
          <w:p w:rsidR="0066308A" w:rsidRPr="00A5647E" w:rsidRDefault="005A2848" w:rsidP="00832D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</w:tr>
    </w:tbl>
    <w:p w:rsidR="009B31BE" w:rsidRPr="009B31BE" w:rsidRDefault="009B31BE" w:rsidP="009B31BE">
      <w:pPr>
        <w:spacing w:after="0" w:line="240" w:lineRule="auto"/>
        <w:jc w:val="both"/>
        <w:rPr>
          <w:rFonts w:eastAsia="Times New Roman"/>
          <w:lang w:eastAsia="ru-RU"/>
        </w:rPr>
      </w:pPr>
    </w:p>
    <w:p w:rsidR="009B31BE" w:rsidRPr="009B31BE" w:rsidRDefault="00F965CA" w:rsidP="00F965CA">
      <w:pPr>
        <w:spacing w:after="0" w:line="240" w:lineRule="auto"/>
        <w:rPr>
          <w:rFonts w:eastAsia="Times New Roman"/>
          <w:sz w:val="2"/>
          <w:lang w:eastAsia="ru-RU"/>
        </w:rPr>
      </w:pPr>
      <w:r w:rsidRPr="009B31BE">
        <w:rPr>
          <w:rFonts w:eastAsia="Times New Roman"/>
          <w:sz w:val="2"/>
          <w:lang w:eastAsia="ru-RU"/>
        </w:rPr>
        <w:t xml:space="preserve"> </w:t>
      </w:r>
    </w:p>
    <w:p w:rsidR="00DF0DA7" w:rsidRDefault="00DF0DA7"/>
    <w:p w:rsidR="00E41FF5" w:rsidRDefault="00E41FF5"/>
    <w:p w:rsidR="00E41FF5" w:rsidRDefault="00E41FF5">
      <w:bookmarkStart w:id="0" w:name="_GoBack"/>
      <w:bookmarkEnd w:id="0"/>
    </w:p>
    <w:p w:rsidR="00E41FF5" w:rsidRDefault="00E41FF5"/>
    <w:p w:rsidR="00200010" w:rsidRDefault="00200010"/>
    <w:p w:rsidR="00200010" w:rsidRDefault="00200010"/>
    <w:p w:rsidR="00200010" w:rsidRDefault="00200010"/>
    <w:p w:rsidR="00200010" w:rsidRDefault="00200010"/>
    <w:p w:rsidR="00200010" w:rsidRDefault="00200010"/>
    <w:p w:rsidR="00E41FF5" w:rsidRDefault="00200010">
      <w:r>
        <w:lastRenderedPageBreak/>
        <w:t xml:space="preserve">Критерия оценивания </w:t>
      </w:r>
    </w:p>
    <w:p w:rsidR="00832D21" w:rsidRPr="00AE1920" w:rsidRDefault="00832D21" w:rsidP="00200010">
      <w:pPr>
        <w:spacing w:before="100" w:beforeAutospacing="1" w:after="100" w:afterAutospacing="1" w:line="240" w:lineRule="auto"/>
        <w:rPr>
          <w:rFonts w:eastAsia="Times New Roman"/>
          <w:b/>
          <w:lang w:eastAsia="ru-RU"/>
        </w:rPr>
      </w:pPr>
      <w:r w:rsidRPr="00AE1920">
        <w:rPr>
          <w:rFonts w:eastAsia="Times New Roman"/>
          <w:b/>
          <w:lang w:eastAsia="ru-RU"/>
        </w:rPr>
        <w:t xml:space="preserve">13 задание </w:t>
      </w:r>
    </w:p>
    <w:p w:rsidR="007B2343" w:rsidRDefault="007B2343" w:rsidP="007B2343">
      <w:pPr>
        <w:pStyle w:val="leftmargin"/>
      </w:pPr>
      <w:r>
        <w:t xml:space="preserve">а)  Пусть </w:t>
      </w:r>
      <w:r>
        <w:rPr>
          <w:noProof/>
        </w:rPr>
        <w:drawing>
          <wp:inline distT="0" distB="0" distL="0" distR="0" wp14:anchorId="2E13FA78" wp14:editId="0206ACB7">
            <wp:extent cx="1214120" cy="190500"/>
            <wp:effectExtent l="0" t="0" r="5080" b="0"/>
            <wp:docPr id="35" name="Рисунок 35" descr=" логарифм по основанию 3 левая круглая скобка 2 косинус x правая круглая скобка =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логарифм по основанию 3 левая круглая скобка 2 косинус x правая круглая скобка =t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тогда </w:t>
      </w:r>
      <w:r>
        <w:rPr>
          <w:noProof/>
        </w:rPr>
        <w:drawing>
          <wp:inline distT="0" distB="0" distL="0" distR="0" wp14:anchorId="4F7C863D" wp14:editId="5F93BCC2">
            <wp:extent cx="1192530" cy="241300"/>
            <wp:effectExtent l="0" t="0" r="7620" b="6350"/>
            <wp:docPr id="36" name="Рисунок 36" descr="2t в квадрате минус 5t плюс 2=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t в квадрате минус 5t плюс 2=0,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7736B849" wp14:editId="7213D7F5">
            <wp:extent cx="358140" cy="153670"/>
            <wp:effectExtent l="0" t="0" r="3810" b="0"/>
            <wp:docPr id="37" name="Рисунок 37" descr="t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=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0948B877" wp14:editId="485E953C">
            <wp:extent cx="438785" cy="402590"/>
            <wp:effectExtent l="0" t="0" r="0" b="0"/>
            <wp:docPr id="38" name="Рисунок 38" descr="t= дробь: числитель: 1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= дробь: числитель: 1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leftmargin"/>
      </w:pPr>
      <w:r>
        <w:t>Далее имеем:</w:t>
      </w:r>
    </w:p>
    <w:p w:rsidR="007B2343" w:rsidRDefault="007B2343" w:rsidP="007B2343">
      <w:pPr>
        <w:pStyle w:val="a8"/>
        <w:jc w:val="center"/>
      </w:pPr>
      <w:r>
        <w:rPr>
          <w:noProof/>
        </w:rPr>
        <w:drawing>
          <wp:inline distT="0" distB="0" distL="0" distR="0" wp14:anchorId="45D96F18" wp14:editId="4692979B">
            <wp:extent cx="2896870" cy="665480"/>
            <wp:effectExtent l="0" t="0" r="0" b="1270"/>
            <wp:docPr id="39" name="Рисунок 39" descr=" совокупность выражений логарифм по основанию 3 левая круглая скобка 2 косинус x правая круглая скобка =2, логарифм по основанию 3 левая круглая скобка 2 косинус x правая круглая скобка = дробь: числитель: 1, знаменатель: 2 конец дроби конец совокупности . равносильно совокупность выражений 2 косинус x=9, 2 косинус x= корень из 3 конец совокупности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совокупность выражений логарифм по основанию 3 левая круглая скобка 2 косинус x правая круглая скобка =2, логарифм по основанию 3 левая круглая скобка 2 косинус x правая круглая скобка = дробь: числитель: 1, знаменатель: 2 конец дроби конец совокупности . равносильно совокупность выражений 2 косинус x=9, 2 косинус x= корень из 3 конец совокупности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7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87B898" wp14:editId="4625F53E">
            <wp:extent cx="1741170" cy="877570"/>
            <wp:effectExtent l="0" t="0" r="0" b="0"/>
            <wp:docPr id="40" name="Рисунок 40" descr=" равносильно совокупность выражений косинус x = дробь: числитель: 9, знаменатель: 2 конец дроби , косинус x= дробь: числитель: корень из: начало аргумента: 3 конец аргумента , знаменатель: 2 конец дроби конец совокупности . \underset| косинус x|\leqslant1\mathop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равносильно совокупность выражений косинус x = дробь: числитель: 9, знаменатель: 2 конец дроби , косинус x= дробь: числитель: корень из: начало аргумента: 3 конец аргумента , знаменатель: 2 конец дроби конец совокупности . \underset| косинус x|\leqslant1\mathop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C186FF" wp14:editId="47D52FB0">
            <wp:extent cx="3006725" cy="760730"/>
            <wp:effectExtent l="0" t="0" r="3175" b="1270"/>
            <wp:docPr id="41" name="Рисунок 41" descr="\mathop равносильно косинус x= дробь: числитель: корень из: начало аргумента: 3 конец аргумента , знаменатель: 2 конец дроби равносильно совокупность выражений x= дробь: числитель: Пи , знаменатель: 6 конец дроби плюс 2 Пи k,x= минус дробь: числитель: Пи , знаменатель: 6 конец дроби плюс 2 Пи k, k принадлежит Z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mathop равносильно косинус x= дробь: числитель: корень из: начало аргумента: 3 конец аргумента , знаменатель: 2 конец дроби равносильно совокупность выражений x= дробь: числитель: Пи , знаменатель: 6 конец дроби плюс 2 Пи k,x= минус дробь: числитель: Пи , знаменатель: 6 конец дроби плюс 2 Пи k, k принадлежит Z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a8"/>
      </w:pPr>
      <w:r>
        <w:t> </w:t>
      </w:r>
    </w:p>
    <w:p w:rsidR="007B2343" w:rsidRDefault="007B2343" w:rsidP="007B2343">
      <w:pPr>
        <w:pStyle w:val="leftmargin"/>
      </w:pPr>
      <w:r>
        <w:t xml:space="preserve">б)  Найдём на числовой оси корни, лежащие на отрезке </w:t>
      </w:r>
      <w:r>
        <w:rPr>
          <w:noProof/>
        </w:rPr>
        <w:drawing>
          <wp:inline distT="0" distB="0" distL="0" distR="0" wp14:anchorId="3164AE11" wp14:editId="2955FA23">
            <wp:extent cx="680085" cy="438785"/>
            <wp:effectExtent l="0" t="0" r="5715" b="0"/>
            <wp:docPr id="42" name="Рисунок 42" descr=" левая квадратная скобка Пи ; дробь: числитель: 5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левая квадратная скобка Пи ; дробь: числитель: 5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a8"/>
      </w:pPr>
      <w:r>
        <w:rPr>
          <w:noProof/>
        </w:rPr>
        <w:drawing>
          <wp:inline distT="0" distB="0" distL="0" distR="0" wp14:anchorId="7E769C50" wp14:editId="5E24CFC4">
            <wp:extent cx="2245995" cy="702310"/>
            <wp:effectExtent l="0" t="0" r="1905" b="2540"/>
            <wp:docPr id="43" name="Рисунок 43" descr="https://math-ege.sdamgia.ru/get_file?id=3264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-ege.sdamgia.ru/get_file?id=32641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leftmargin"/>
      </w:pPr>
      <w:r>
        <w:t xml:space="preserve">Из рисунка видно, что заданному отрезку принадлежат корни </w:t>
      </w:r>
      <w:r>
        <w:rPr>
          <w:noProof/>
        </w:rPr>
        <w:drawing>
          <wp:inline distT="0" distB="0" distL="0" distR="0" wp14:anchorId="2757969C" wp14:editId="272F87DD">
            <wp:extent cx="285115" cy="402590"/>
            <wp:effectExtent l="0" t="0" r="635" b="0"/>
            <wp:docPr id="44" name="Рисунок 44" descr=" дробь: числитель: 11 Пи , знаменатель: 6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дробь: числитель: 11 Пи , знаменатель: 6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 wp14:anchorId="6639A7BA" wp14:editId="5F4CFDF7">
            <wp:extent cx="343535" cy="402590"/>
            <wp:effectExtent l="0" t="0" r="0" b="0"/>
            <wp:docPr id="45" name="Рисунок 45" descr=" дробь: числитель: 13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дробь: числитель: 13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a8"/>
      </w:pPr>
      <w:r>
        <w:t> </w:t>
      </w:r>
    </w:p>
    <w:p w:rsidR="007B2343" w:rsidRDefault="007B2343" w:rsidP="007B2343">
      <w:pPr>
        <w:pStyle w:val="a8"/>
      </w:pPr>
      <w:r>
        <w:rPr>
          <w:spacing w:val="30"/>
        </w:rPr>
        <w:t>Ответ:</w:t>
      </w:r>
      <w:r>
        <w:t xml:space="preserve"> а) </w:t>
      </w:r>
      <w:r>
        <w:rPr>
          <w:noProof/>
        </w:rPr>
        <w:drawing>
          <wp:inline distT="0" distB="0" distL="0" distR="0" wp14:anchorId="4CE4683B" wp14:editId="61B8FE1D">
            <wp:extent cx="2377440" cy="351155"/>
            <wp:effectExtent l="0" t="0" r="3810" b="0"/>
            <wp:docPr id="46" name="Рисунок 46" descr=" левая фигурная скобка \left минус дробь: числитель: Пи , знаменатель: 6 конец дроби плюс 2 Пи k; дробь: числитель: Пи , знаменатель: 6 конец дроби плюс 2 Пи k: k принадлежит Z правая фигурная скобка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левая фигурная скобка \left минус дробь: числитель: Пи , знаменатель: 6 конец дроби плюс 2 Пи k; дробь: числитель: Пи , знаменатель: 6 конец дроби плюс 2 Пи k: k принадлежит Z правая фигурная скобка ;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б) </w:t>
      </w:r>
      <w:r>
        <w:rPr>
          <w:noProof/>
        </w:rPr>
        <w:drawing>
          <wp:inline distT="0" distB="0" distL="0" distR="0" wp14:anchorId="717F7B38" wp14:editId="1FF787B8">
            <wp:extent cx="351155" cy="402590"/>
            <wp:effectExtent l="0" t="0" r="0" b="0"/>
            <wp:docPr id="47" name="Рисунок 47" descr=" дробь: числитель: 11 Пи , знаменатель: 6 конец дроби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11 Пи , знаменатель: 6 конец дроби ;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A700BD" wp14:editId="71164CC1">
            <wp:extent cx="343535" cy="402590"/>
            <wp:effectExtent l="0" t="0" r="0" b="0"/>
            <wp:docPr id="48" name="Рисунок 48" descr=" дробь: числитель: 13 Пи , знаменатель: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дробь: числитель: 13 Пи , знаменатель: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>
      <w:pPr>
        <w:rPr>
          <w:b/>
        </w:rPr>
      </w:pPr>
    </w:p>
    <w:p w:rsidR="007B2343" w:rsidRDefault="007B2343">
      <w:pPr>
        <w:rPr>
          <w:b/>
        </w:rPr>
      </w:pPr>
    </w:p>
    <w:p w:rsidR="008920B7" w:rsidRDefault="008920B7">
      <w:pPr>
        <w:rPr>
          <w:b/>
        </w:rPr>
      </w:pPr>
    </w:p>
    <w:p w:rsidR="007B2343" w:rsidRDefault="007B2343">
      <w:pPr>
        <w:rPr>
          <w:b/>
        </w:rPr>
      </w:pPr>
    </w:p>
    <w:p w:rsidR="003A4E0C" w:rsidRDefault="003A4E0C">
      <w:pPr>
        <w:rPr>
          <w:b/>
        </w:rPr>
      </w:pPr>
    </w:p>
    <w:p w:rsidR="003A4E0C" w:rsidRDefault="003A4E0C">
      <w:pPr>
        <w:rPr>
          <w:b/>
        </w:rPr>
      </w:pPr>
    </w:p>
    <w:p w:rsidR="00832D21" w:rsidRDefault="00832D21">
      <w:pPr>
        <w:rPr>
          <w:b/>
        </w:rPr>
      </w:pPr>
      <w:r w:rsidRPr="00AE1920">
        <w:rPr>
          <w:b/>
        </w:rPr>
        <w:lastRenderedPageBreak/>
        <w:t xml:space="preserve">14 задание </w:t>
      </w:r>
    </w:p>
    <w:p w:rsidR="007B2343" w:rsidRDefault="007B2343" w:rsidP="007B2343">
      <w:pPr>
        <w:pStyle w:val="leftmargin"/>
      </w:pPr>
      <w:r>
        <w:rPr>
          <w:b/>
          <w:bCs/>
        </w:rPr>
        <w:t>Решение</w:t>
      </w:r>
      <w:proofErr w:type="gramStart"/>
      <w:r>
        <w:rPr>
          <w:b/>
          <w:bCs/>
        </w:rPr>
        <w:t xml:space="preserve">. </w:t>
      </w:r>
      <w:r>
        <w:t>а</w:t>
      </w:r>
      <w:proofErr w:type="gramEnd"/>
      <w:r>
        <w:t xml:space="preserve">)  Четырехугольник </w:t>
      </w:r>
      <w:r>
        <w:rPr>
          <w:i/>
          <w:iCs/>
        </w:rPr>
        <w:t>KLMN</w:t>
      </w:r>
      <w:r>
        <w:t xml:space="preserve">  — квадрат, поэтому прямые </w:t>
      </w:r>
      <w:r>
        <w:rPr>
          <w:i/>
          <w:iCs/>
        </w:rPr>
        <w:t>KN</w:t>
      </w:r>
      <w:r>
        <w:t xml:space="preserve"> и </w:t>
      </w:r>
      <w:r>
        <w:rPr>
          <w:i/>
          <w:iCs/>
        </w:rPr>
        <w:t>LM</w:t>
      </w:r>
      <w:r>
        <w:t xml:space="preserve"> параллельны. Следовательно, прямая </w:t>
      </w:r>
      <w:r>
        <w:rPr>
          <w:i/>
          <w:iCs/>
        </w:rPr>
        <w:t>LM</w:t>
      </w:r>
      <w:r>
        <w:t xml:space="preserve"> параллельна плоскости </w:t>
      </w:r>
      <w:r>
        <w:rPr>
          <w:i/>
          <w:iCs/>
        </w:rPr>
        <w:t>ABC</w:t>
      </w:r>
      <w:r>
        <w:t xml:space="preserve">. Значит, прямые </w:t>
      </w:r>
      <w:r>
        <w:rPr>
          <w:i/>
          <w:iCs/>
        </w:rPr>
        <w:t>LM</w:t>
      </w:r>
      <w:r>
        <w:t xml:space="preserve"> и </w:t>
      </w:r>
      <w:r>
        <w:rPr>
          <w:i/>
          <w:iCs/>
        </w:rPr>
        <w:t>AB</w:t>
      </w:r>
      <w:r>
        <w:t xml:space="preserve"> лежат в плоскости </w:t>
      </w:r>
      <w:r>
        <w:rPr>
          <w:i/>
          <w:iCs/>
        </w:rPr>
        <w:t>ADB</w:t>
      </w:r>
      <w:r>
        <w:t xml:space="preserve"> и не имеют общих точек, тогда они параллельны. Таким образом, прямые </w:t>
      </w:r>
      <w:r>
        <w:rPr>
          <w:i/>
          <w:iCs/>
        </w:rPr>
        <w:t>KN</w:t>
      </w:r>
      <w:r>
        <w:t xml:space="preserve">, </w:t>
      </w:r>
      <w:r>
        <w:rPr>
          <w:i/>
          <w:iCs/>
        </w:rPr>
        <w:t>LM</w:t>
      </w:r>
      <w:r>
        <w:t xml:space="preserve"> и </w:t>
      </w:r>
      <w:r>
        <w:rPr>
          <w:i/>
          <w:iCs/>
        </w:rPr>
        <w:t>AB</w:t>
      </w:r>
      <w:r>
        <w:t xml:space="preserve"> параллельны. Аналогично, прямые </w:t>
      </w:r>
      <w:r>
        <w:rPr>
          <w:i/>
          <w:iCs/>
        </w:rPr>
        <w:t>KL</w:t>
      </w:r>
      <w:r>
        <w:t xml:space="preserve">, </w:t>
      </w:r>
      <w:r>
        <w:rPr>
          <w:i/>
          <w:iCs/>
        </w:rPr>
        <w:t>MN</w:t>
      </w:r>
      <w:r>
        <w:t xml:space="preserve"> и </w:t>
      </w:r>
      <w:r>
        <w:rPr>
          <w:i/>
          <w:iCs/>
        </w:rPr>
        <w:t>CD</w:t>
      </w:r>
      <w:r>
        <w:t xml:space="preserve"> параллельны. Так как прямые </w:t>
      </w:r>
      <w:r>
        <w:rPr>
          <w:i/>
          <w:iCs/>
        </w:rPr>
        <w:t>KL</w:t>
      </w:r>
      <w:r>
        <w:t xml:space="preserve"> и </w:t>
      </w:r>
      <w:r>
        <w:rPr>
          <w:i/>
          <w:iCs/>
        </w:rPr>
        <w:t>LM</w:t>
      </w:r>
      <w:r>
        <w:t xml:space="preserve"> взаимно перпендикулярны, прямые </w:t>
      </w:r>
      <w:r>
        <w:rPr>
          <w:i/>
          <w:iCs/>
        </w:rPr>
        <w:t>AB</w:t>
      </w:r>
      <w:r>
        <w:t xml:space="preserve"> и </w:t>
      </w:r>
      <w:r>
        <w:rPr>
          <w:i/>
          <w:iCs/>
        </w:rPr>
        <w:t>CD</w:t>
      </w:r>
      <w:r>
        <w:t xml:space="preserve"> взаимно перпендикулярны.</w:t>
      </w:r>
    </w:p>
    <w:p w:rsidR="007B2343" w:rsidRDefault="007B2343" w:rsidP="007B2343">
      <w:pPr>
        <w:pStyle w:val="leftmargin"/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706587DF" wp14:editId="021A7638">
            <wp:simplePos x="0" y="0"/>
            <wp:positionH relativeFrom="column">
              <wp:posOffset>2061871</wp:posOffset>
            </wp:positionH>
            <wp:positionV relativeFrom="paragraph">
              <wp:posOffset>397637</wp:posOffset>
            </wp:positionV>
            <wp:extent cx="2033905" cy="2260600"/>
            <wp:effectExtent l="0" t="0" r="0" b="0"/>
            <wp:wrapNone/>
            <wp:docPr id="50" name="Рисунок 50" descr="https://math-ege.sdamgia.ru/get_file?id=1278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th-ege.sdamgia.ru/get_file?id=127864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t>б)  Расстояние</w:t>
      </w:r>
      <w:proofErr w:type="gramEnd"/>
      <w:r>
        <w:t xml:space="preserve"> от точки </w:t>
      </w:r>
      <w:r>
        <w:rPr>
          <w:i/>
          <w:iCs/>
        </w:rPr>
        <w:t>B</w:t>
      </w:r>
      <w:r>
        <w:t xml:space="preserve"> до плоскости </w:t>
      </w:r>
      <w:r>
        <w:rPr>
          <w:i/>
          <w:iCs/>
        </w:rPr>
        <w:t>KLMN</w:t>
      </w:r>
      <w:r>
        <w:t xml:space="preserve"> равно высоте тетраэдра </w:t>
      </w:r>
      <w:r>
        <w:rPr>
          <w:i/>
          <w:iCs/>
        </w:rPr>
        <w:t>BKMN</w:t>
      </w:r>
      <w:r>
        <w:t xml:space="preserve">, проведенной из точки </w:t>
      </w:r>
      <w:r>
        <w:rPr>
          <w:i/>
          <w:iCs/>
        </w:rPr>
        <w:t>B</w:t>
      </w:r>
      <w:r>
        <w:t xml:space="preserve">. Основанием данного тетраэдра является прямоугольный треугольник </w:t>
      </w:r>
      <w:r>
        <w:rPr>
          <w:i/>
          <w:iCs/>
        </w:rPr>
        <w:t>KMN</w:t>
      </w:r>
      <w:r>
        <w:t>, площадь которого равна</w:t>
      </w:r>
    </w:p>
    <w:p w:rsidR="007B2343" w:rsidRDefault="007B2343" w:rsidP="007B2343">
      <w:pPr>
        <w:pStyle w:val="leftmargin"/>
      </w:pPr>
    </w:p>
    <w:p w:rsidR="007B2343" w:rsidRDefault="007B2343" w:rsidP="007B2343">
      <w:pPr>
        <w:pStyle w:val="leftmargin"/>
      </w:pPr>
    </w:p>
    <w:p w:rsidR="007B2343" w:rsidRDefault="007B2343" w:rsidP="007B2343">
      <w:pPr>
        <w:pStyle w:val="leftmargin"/>
      </w:pPr>
    </w:p>
    <w:p w:rsidR="007B2343" w:rsidRDefault="007B2343" w:rsidP="007B2343">
      <w:pPr>
        <w:pStyle w:val="leftmargin"/>
      </w:pPr>
    </w:p>
    <w:p w:rsidR="007B2343" w:rsidRDefault="007B2343" w:rsidP="007B2343">
      <w:pPr>
        <w:pStyle w:val="leftmargin"/>
      </w:pPr>
    </w:p>
    <w:p w:rsidR="007B2343" w:rsidRDefault="007B2343" w:rsidP="007B2343">
      <w:pPr>
        <w:pStyle w:val="leftmargin"/>
      </w:pPr>
    </w:p>
    <w:p w:rsidR="007B2343" w:rsidRDefault="007B2343" w:rsidP="007B2343">
      <w:pPr>
        <w:pStyle w:val="a8"/>
        <w:jc w:val="center"/>
      </w:pPr>
      <w:r>
        <w:rPr>
          <w:noProof/>
        </w:rPr>
        <w:drawing>
          <wp:inline distT="0" distB="0" distL="0" distR="0" wp14:anchorId="20A9BDC3" wp14:editId="6B4A6EDF">
            <wp:extent cx="1814195" cy="409575"/>
            <wp:effectExtent l="0" t="0" r="0" b="9525"/>
            <wp:docPr id="51" name="Рисунок 51" descr="S_KMN= дробь: числитель: 1, знаменатель: 2 конец дроби KN умножить на NM= дробь: числитель: 9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_KMN= дробь: числитель: 1, знаменатель: 2 конец дроби KN умножить на NM= дробь: числитель: 9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a8"/>
      </w:pPr>
      <w:r>
        <w:t>Следовательно,</w:t>
      </w:r>
    </w:p>
    <w:p w:rsidR="007B2343" w:rsidRDefault="007B2343" w:rsidP="007B2343">
      <w:pPr>
        <w:pStyle w:val="a8"/>
        <w:jc w:val="center"/>
      </w:pPr>
      <w:r>
        <w:rPr>
          <w:noProof/>
        </w:rPr>
        <w:drawing>
          <wp:inline distT="0" distB="0" distL="0" distR="0" wp14:anchorId="2AE1A534" wp14:editId="0F933EFF">
            <wp:extent cx="2172335" cy="409575"/>
            <wp:effectExtent l="0" t="0" r="0" b="9525"/>
            <wp:docPr id="52" name="Рисунок 52" descr="d левая круглая скобка B,KMN правая круглая скобка =h_b= дробь: числитель: 3V_BKMN, знаменатель: S_KMN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 левая круглая скобка B,KMN правая круглая скобка =h_b= дробь: числитель: 3V_BKMN, знаменатель: S_KMN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leftmargin"/>
      </w:pPr>
      <w:r>
        <w:t xml:space="preserve">Пусть отрезок </w:t>
      </w:r>
      <w:proofErr w:type="gramStart"/>
      <w:r>
        <w:rPr>
          <w:i/>
          <w:iCs/>
        </w:rPr>
        <w:t>AH</w:t>
      </w:r>
      <w:r>
        <w:t>  —</w:t>
      </w:r>
      <w:proofErr w:type="gramEnd"/>
      <w:r>
        <w:t xml:space="preserve"> высота тетраэдра </w:t>
      </w:r>
      <w:r>
        <w:rPr>
          <w:i/>
          <w:iCs/>
        </w:rPr>
        <w:t>ABCD</w:t>
      </w:r>
      <w:r>
        <w:t xml:space="preserve">, отрезок </w:t>
      </w:r>
      <w:r>
        <w:rPr>
          <w:i/>
          <w:iCs/>
        </w:rPr>
        <w:t>KH</w:t>
      </w:r>
      <w:r>
        <w:rPr>
          <w:vertAlign w:val="subscript"/>
        </w:rPr>
        <w:t>1</w:t>
      </w:r>
      <w:r>
        <w:t xml:space="preserve">  — высота тетраэдра </w:t>
      </w:r>
      <w:r>
        <w:rPr>
          <w:i/>
          <w:iCs/>
        </w:rPr>
        <w:t>KBNM</w:t>
      </w:r>
      <w:r>
        <w:t xml:space="preserve">. Выразим объём тетраэдра </w:t>
      </w:r>
      <w:r>
        <w:rPr>
          <w:i/>
          <w:iCs/>
        </w:rPr>
        <w:t>KBNM</w:t>
      </w:r>
      <w:r>
        <w:t xml:space="preserve"> через объём тетраэдра </w:t>
      </w:r>
      <w:r>
        <w:rPr>
          <w:i/>
          <w:iCs/>
        </w:rPr>
        <w:t>ABCD</w:t>
      </w:r>
      <w:r>
        <w:t>:</w:t>
      </w:r>
    </w:p>
    <w:p w:rsidR="007B2343" w:rsidRDefault="007B2343" w:rsidP="007B2343">
      <w:pPr>
        <w:pStyle w:val="a8"/>
        <w:jc w:val="center"/>
      </w:pPr>
      <w:r>
        <w:rPr>
          <w:noProof/>
        </w:rPr>
        <w:drawing>
          <wp:inline distT="0" distB="0" distL="0" distR="0" wp14:anchorId="2D8B7AAF" wp14:editId="2574A4A6">
            <wp:extent cx="1938655" cy="409575"/>
            <wp:effectExtent l="0" t="0" r="4445" b="9525"/>
            <wp:docPr id="53" name="Рисунок 53" descr="V_KBNM= дробь: числитель: 1, знаменатель: 3 конец дроби умножить на KH_1 умножить на S_BMN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V_KBNM= дробь: числитель: 1, знаменатель: 3 конец дроби умножить на KH_1 умножить на S_BMN=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EE474A" wp14:editId="74D96CA8">
            <wp:extent cx="3152775" cy="409575"/>
            <wp:effectExtent l="0" t="0" r="9525" b="9525"/>
            <wp:docPr id="54" name="Рисунок 54" descr="= дробь: числитель: 1, знаменатель: 3 конец дроби умножить на дробь: числитель: 7, знаменатель: конец дроби 10 AH умножить на дробь: числитель: 9, знаменатель: 100 конец дроби S_BCD= дробь: числитель: 7, знаменатель: конец дроби 10 умножить на дробь: числитель: 9, знаменатель: 100 конец дроби V_ABCD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= дробь: числитель: 1, знаменатель: 3 конец дроби умножить на дробь: числитель: 7, знаменатель: конец дроби 10 AH умножить на дробь: числитель: 9, знаменатель: 100 конец дроби S_BCD= дробь: числитель: 7, знаменатель: конец дроби 10 умножить на дробь: числитель: 9, знаменатель: 100 конец дроби V_ABCD=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31D92C" wp14:editId="266B583F">
            <wp:extent cx="1668145" cy="402590"/>
            <wp:effectExtent l="0" t="0" r="8255" b="0"/>
            <wp:docPr id="55" name="Рисунок 55" descr="= дробь: числитель: 7, знаменатель: конец дроби 10 умножить на дробь: числитель: 9, знаменатель: 100 конец дроби умножить на 100= дробь: числитель: 63, знаменатель: 1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= дробь: числитель: 7, знаменатель: конец дроби 10 умножить на дробь: числитель: 9, знаменатель: 100 конец дроби умножить на 100= дробь: числитель: 63, знаменатель: 1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a8"/>
      </w:pPr>
      <w:r>
        <w:t>Подставим найденные значения:</w:t>
      </w:r>
    </w:p>
    <w:p w:rsidR="007B2343" w:rsidRDefault="007B2343" w:rsidP="007B2343">
      <w:pPr>
        <w:pStyle w:val="a8"/>
        <w:jc w:val="center"/>
      </w:pPr>
      <w:r>
        <w:rPr>
          <w:noProof/>
        </w:rPr>
        <w:drawing>
          <wp:inline distT="0" distB="0" distL="0" distR="0" wp14:anchorId="4D65270E" wp14:editId="73B4BBCA">
            <wp:extent cx="3343275" cy="504825"/>
            <wp:effectExtent l="0" t="0" r="9525" b="9525"/>
            <wp:docPr id="56" name="Рисунок 56" descr="d левая круглая скобка B,KMN правая круглая скобка = дробь: числитель: 3V_BKMN, знаменатель: S_KMN конец дроби = дробь: числитель: 3 умножить на дробь: числитель: 63, знаменатель: 10 конец дроби , знаменатель: дробь: числитель: 9, знаменатель: 2 конец дроби конец дроби = дробь: числитель: 42, знаменатель: 10 конец дроби =4,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 левая круглая скобка B,KMN правая круглая скобка = дробь: числитель: 3V_BKMN, знаменатель: S_KMN конец дроби = дробь: числитель: 3 умножить на дробь: числитель: 63, знаменатель: 10 конец дроби , знаменатель: дробь: числитель: 9, знаменатель: 2 конец дроби конец дроби = дробь: числитель: 42, знаменатель: 10 конец дроби =4,2.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343" w:rsidRDefault="007B2343" w:rsidP="007B2343">
      <w:pPr>
        <w:pStyle w:val="a8"/>
      </w:pPr>
      <w:r>
        <w:rPr>
          <w:spacing w:val="30"/>
        </w:rPr>
        <w:t>Ответ:</w:t>
      </w:r>
      <w:r>
        <w:t xml:space="preserve"> б) 4,2.</w:t>
      </w:r>
    </w:p>
    <w:p w:rsidR="007B2343" w:rsidRPr="00AE1920" w:rsidRDefault="007B2343">
      <w:pPr>
        <w:rPr>
          <w:b/>
        </w:rPr>
      </w:pPr>
    </w:p>
    <w:p w:rsidR="00E41FF5" w:rsidRPr="00AE1920" w:rsidRDefault="00832D21">
      <w:pPr>
        <w:rPr>
          <w:b/>
          <w:sz w:val="24"/>
          <w:szCs w:val="24"/>
        </w:rPr>
      </w:pPr>
      <w:r w:rsidRPr="00AE1920">
        <w:rPr>
          <w:b/>
          <w:sz w:val="24"/>
          <w:szCs w:val="24"/>
        </w:rPr>
        <w:lastRenderedPageBreak/>
        <w:t xml:space="preserve">Задание №15 </w:t>
      </w:r>
    </w:p>
    <w:p w:rsidR="008920B7" w:rsidRDefault="008920B7" w:rsidP="008920B7">
      <w:pPr>
        <w:pStyle w:val="leftmargin"/>
      </w:pPr>
      <w:r>
        <w:rPr>
          <w:b/>
          <w:bCs/>
        </w:rPr>
        <w:t xml:space="preserve">Решение. </w:t>
      </w:r>
      <w:r>
        <w:t xml:space="preserve">Пусть </w:t>
      </w:r>
      <w:r>
        <w:rPr>
          <w:noProof/>
        </w:rPr>
        <w:drawing>
          <wp:inline distT="0" distB="0" distL="0" distR="0" wp14:anchorId="0B5E6A18" wp14:editId="04C6A8F0">
            <wp:extent cx="782955" cy="182880"/>
            <wp:effectExtent l="0" t="0" r="0" b="7620"/>
            <wp:docPr id="58" name="Рисунок 58" descr="t=2 в степени x больше 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=2 в степени x больше 0,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тогда неравенство примет вид: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4018DCBB" wp14:editId="41791A41">
            <wp:extent cx="2179955" cy="467995"/>
            <wp:effectExtent l="0" t="0" r="0" b="8255"/>
            <wp:docPr id="59" name="Рисунок 59" descr=" дробь: числитель: t в квадрате минус 8t плюс 7, знаменатель: t в квадрате минус 5t плюс 4 конец дроби меньше или равно дробь: числитель: t минус 9, знаменатель: t минус 4 конец дроби плюс дробь: числитель: 1, знаменатель: t минус 6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дробь: числитель: t в квадрате минус 8t плюс 7, знаменатель: t в квадрате минус 5t плюс 4 конец дроби меньше или равно дробь: числитель: t минус 9, знаменатель: t минус 4 конец дроби плюс дробь: числитель: 1, знаменатель: t минус 6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D8CCC0" wp14:editId="5CDAA64F">
            <wp:extent cx="2618740" cy="424180"/>
            <wp:effectExtent l="0" t="0" r="0" b="0"/>
            <wp:docPr id="60" name="Рисунок 60" descr=" равносильно дробь: числитель: левая круглая скобка t минус 1 правая круглая скобка левая круглая скобка t минус 7 правая круглая скобка , знаменатель: левая круглая скобка t минус 1 правая круглая скобка левая круглая скобка t минус 4 правая круглая скобка конец дроби минус дробь: числитель: t минус 9, знаменатель: t минус 4 конец дроби меньше или равно дробь: числитель: 1, знаменатель: t минус 6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равносильно дробь: числитель: левая круглая скобка t минус 1 правая круглая скобка левая круглая скобка t минус 7 правая круглая скобка , знаменатель: левая круглая скобка t минус 1 правая круглая скобка левая круглая скобка t минус 4 правая круглая скобка конец дроби минус дробь: числитель: t минус 9, знаменатель: t минус 4 конец дроби меньше или равно дробь: числитель: 1, знаменатель: t минус 6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  <w:jc w:val="center"/>
      </w:pPr>
      <w:r>
        <w:t> 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5C339AEB" wp14:editId="1AD1CFBC">
            <wp:extent cx="4118610" cy="438785"/>
            <wp:effectExtent l="0" t="0" r="0" b="0"/>
            <wp:docPr id="61" name="Рисунок 61" descr=" равносильно дробь: числитель: 2, знаменатель: t минус 4 конец дроби минус дробь: числитель: 1, знаменатель: t минус 6 конец дроби \leqslant0, t не равно 1 равносильно дробь: числитель: t минус 8, знаменатель: левая круглая скобка t минус 4 правая круглая скобка левая круглая скобка t минус 6 правая круглая скобка конец дроби \leqslant0, t не равно 1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равносильно дробь: числитель: 2, знаменатель: t минус 4 конец дроби минус дробь: числитель: 1, знаменатель: t минус 6 конец дроби \leqslant0, t не равно 1 равносильно дробь: числитель: t минус 8, знаменатель: левая круглая скобка t минус 4 правая круглая скобка левая круглая скобка t минус 6 правая круглая скобка конец дроби \leqslant0, t не равно 1,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</w:pPr>
      <w:r>
        <w:t xml:space="preserve">откуда </w:t>
      </w:r>
      <w:r>
        <w:rPr>
          <w:noProof/>
        </w:rPr>
        <w:drawing>
          <wp:inline distT="0" distB="0" distL="0" distR="0" wp14:anchorId="42CB19EA" wp14:editId="606EE4B2">
            <wp:extent cx="1931035" cy="182880"/>
            <wp:effectExtent l="0" t="0" r="0" b="7620"/>
            <wp:docPr id="62" name="Рисунок 62" descr="t принадлежит левая круглая скобка 0; 1 правая круглая скобка \cup левая круглая скобка 1;4 правая круглая скобка \cup левая круглая скобка 6;8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 принадлежит левая круглая скобка 0; 1 правая круглая скобка \cup левая круглая скобка 1;4 правая круглая скобка \cup левая круглая скобка 6;8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При </w:t>
      </w:r>
      <w:r>
        <w:rPr>
          <w:noProof/>
        </w:rPr>
        <w:drawing>
          <wp:inline distT="0" distB="0" distL="0" distR="0" wp14:anchorId="04ADF91B" wp14:editId="338BD41B">
            <wp:extent cx="343535" cy="153670"/>
            <wp:effectExtent l="0" t="0" r="0" b="0"/>
            <wp:docPr id="65" name="Рисунок 65" descr="t меньш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t меньше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получим: </w:t>
      </w:r>
      <w:r>
        <w:rPr>
          <w:noProof/>
        </w:rPr>
        <w:drawing>
          <wp:inline distT="0" distB="0" distL="0" distR="0" wp14:anchorId="213A4525" wp14:editId="6B6716E0">
            <wp:extent cx="504825" cy="175260"/>
            <wp:effectExtent l="0" t="0" r="9525" b="0"/>
            <wp:docPr id="66" name="Рисунок 66" descr="2 в степени x меньше 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2 в степени x меньше 1,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537B6918" wp14:editId="0F0BCBC4">
            <wp:extent cx="424180" cy="153670"/>
            <wp:effectExtent l="0" t="0" r="0" b="0"/>
            <wp:docPr id="67" name="Рисунок 67" descr="x меньше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x меньше 0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При </w:t>
      </w:r>
      <w:r>
        <w:rPr>
          <w:noProof/>
        </w:rPr>
        <w:drawing>
          <wp:inline distT="0" distB="0" distL="0" distR="0" wp14:anchorId="407B9097" wp14:editId="7EEAC597">
            <wp:extent cx="658495" cy="153670"/>
            <wp:effectExtent l="0" t="0" r="8255" b="0"/>
            <wp:docPr id="68" name="Рисунок 68" descr="1 меньше t меньш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 меньше t меньше 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получим: </w:t>
      </w:r>
      <w:r>
        <w:rPr>
          <w:noProof/>
        </w:rPr>
        <w:drawing>
          <wp:inline distT="0" distB="0" distL="0" distR="0" wp14:anchorId="5F66C6A6" wp14:editId="61E9723B">
            <wp:extent cx="797560" cy="182880"/>
            <wp:effectExtent l="0" t="0" r="2540" b="7620"/>
            <wp:docPr id="69" name="Рисунок 69" descr="1 меньше 2 в степени x меньше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 меньше 2 в степени x меньше 4,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04DFA753" wp14:editId="1A94E7C9">
            <wp:extent cx="731520" cy="153670"/>
            <wp:effectExtent l="0" t="0" r="0" b="0"/>
            <wp:docPr id="70" name="Рисунок 70" descr="0 меньше x меньше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0 меньше x меньше 2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При </w:t>
      </w:r>
      <w:r>
        <w:rPr>
          <w:noProof/>
        </w:rPr>
        <w:drawing>
          <wp:inline distT="0" distB="0" distL="0" distR="0" wp14:anchorId="1322C68A" wp14:editId="71EB38DF">
            <wp:extent cx="665480" cy="153670"/>
            <wp:effectExtent l="0" t="0" r="1270" b="0"/>
            <wp:docPr id="71" name="Рисунок 71" descr="6 меньше t\leqslant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6 меньше t\leqslant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получим: </w:t>
      </w:r>
      <w:r>
        <w:rPr>
          <w:noProof/>
        </w:rPr>
        <w:drawing>
          <wp:inline distT="0" distB="0" distL="0" distR="0" wp14:anchorId="38275621" wp14:editId="5A8D1643">
            <wp:extent cx="819150" cy="182880"/>
            <wp:effectExtent l="0" t="0" r="0" b="7620"/>
            <wp:docPr id="72" name="Рисунок 72" descr="6 меньше 2 в степени x \leqslant8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6 меньше 2 в степени x \leqslant8,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откуда </w:t>
      </w:r>
      <w:r>
        <w:rPr>
          <w:noProof/>
        </w:rPr>
        <w:drawing>
          <wp:inline distT="0" distB="0" distL="0" distR="0" wp14:anchorId="581FFA17" wp14:editId="35074F13">
            <wp:extent cx="1068070" cy="190500"/>
            <wp:effectExtent l="0" t="0" r="0" b="0"/>
            <wp:docPr id="73" name="Рисунок 73" descr=" логарифм по основанию 2 6 меньше x\leqslant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 логарифм по основанию 2 6 меньше x\leqslant3.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Решение исходного неравенства: </w:t>
      </w:r>
      <w:r>
        <w:rPr>
          <w:noProof/>
        </w:rPr>
        <w:drawing>
          <wp:inline distT="0" distB="0" distL="0" distR="0" wp14:anchorId="5DCA36D8" wp14:editId="74EB42C1">
            <wp:extent cx="438785" cy="153670"/>
            <wp:effectExtent l="0" t="0" r="0" b="0"/>
            <wp:docPr id="74" name="Рисунок 74" descr="x меньше 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 меньше 0;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A6EB4A" wp14:editId="21414151">
            <wp:extent cx="746125" cy="153670"/>
            <wp:effectExtent l="0" t="0" r="0" b="0"/>
            <wp:docPr id="75" name="Рисунок 75" descr="0 меньше x меньше 2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0 меньше x меньше 2;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D4228" wp14:editId="70551F44">
            <wp:extent cx="1068070" cy="190500"/>
            <wp:effectExtent l="0" t="0" r="0" b="0"/>
            <wp:docPr id="76" name="Рисунок 76" descr=" логарифм по основанию 2 6 меньше x\leqslant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 логарифм по основанию 2 6 меньше x\leqslant3.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</w:pPr>
      <w:r>
        <w:t> </w:t>
      </w:r>
    </w:p>
    <w:p w:rsidR="008920B7" w:rsidRDefault="008920B7" w:rsidP="008920B7">
      <w:pPr>
        <w:pStyle w:val="a8"/>
      </w:pPr>
      <w:r>
        <w:rPr>
          <w:spacing w:val="30"/>
        </w:rPr>
        <w:t>Ответ:</w:t>
      </w:r>
      <w:r>
        <w:t xml:space="preserve"> </w:t>
      </w:r>
      <w:r>
        <w:rPr>
          <w:noProof/>
        </w:rPr>
        <w:drawing>
          <wp:inline distT="0" distB="0" distL="0" distR="0" wp14:anchorId="0AFFF54A" wp14:editId="36212E7C">
            <wp:extent cx="2209165" cy="190500"/>
            <wp:effectExtent l="0" t="0" r="635" b="0"/>
            <wp:docPr id="77" name="Рисунок 77" descr=" левая круглая скобка минус бесконечность ;0 правая круглая скобка \cup левая круглая скобка 0;2 правая круглая скобка \cup левая круглая скобка логарифм по основанию 2 6;3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левая круглая скобка минус бесконечность ;0 правая круглая скобка \cup левая круглая скобка 0;2 правая круглая скобка \cup левая круглая скобка логарифм по основанию 2 6;3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5D" w:rsidRDefault="00CA545D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3A4E0C" w:rsidRDefault="003A4E0C">
      <w:pPr>
        <w:rPr>
          <w:b/>
          <w:sz w:val="24"/>
          <w:szCs w:val="24"/>
        </w:rPr>
      </w:pPr>
    </w:p>
    <w:p w:rsidR="00832D21" w:rsidRPr="00AE1920" w:rsidRDefault="00832D21">
      <w:pPr>
        <w:rPr>
          <w:b/>
          <w:sz w:val="24"/>
          <w:szCs w:val="24"/>
        </w:rPr>
      </w:pPr>
      <w:r w:rsidRPr="00AE1920">
        <w:rPr>
          <w:b/>
          <w:sz w:val="24"/>
          <w:szCs w:val="24"/>
        </w:rPr>
        <w:lastRenderedPageBreak/>
        <w:t>Задание 16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b/>
          <w:bCs/>
          <w:sz w:val="24"/>
          <w:szCs w:val="24"/>
        </w:rPr>
        <w:t xml:space="preserve">Решение. </w:t>
      </w:r>
      <w:r w:rsidRPr="008920B7">
        <w:rPr>
          <w:sz w:val="24"/>
          <w:szCs w:val="24"/>
        </w:rPr>
        <w:t xml:space="preserve">Пусть сумма кредита равна </w:t>
      </w:r>
      <w:r w:rsidRPr="008920B7">
        <w:rPr>
          <w:i/>
          <w:iCs/>
          <w:sz w:val="24"/>
          <w:szCs w:val="24"/>
        </w:rPr>
        <w:t>S</w:t>
      </w:r>
      <w:r w:rsidRPr="008920B7">
        <w:rPr>
          <w:sz w:val="24"/>
          <w:szCs w:val="24"/>
        </w:rPr>
        <w:t xml:space="preserve"> рублей, а ежегодная выплата равна </w:t>
      </w:r>
      <w:r w:rsidRPr="008920B7">
        <w:rPr>
          <w:i/>
          <w:iCs/>
          <w:sz w:val="24"/>
          <w:szCs w:val="24"/>
        </w:rPr>
        <w:t>x</w:t>
      </w:r>
      <w:r w:rsidRPr="008920B7">
        <w:rPr>
          <w:sz w:val="24"/>
          <w:szCs w:val="24"/>
        </w:rPr>
        <w:t xml:space="preserve"> рублей. Каждый январь долг увеличивается на 25%, то есть в </w:t>
      </w: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629285" cy="175260"/>
            <wp:effectExtent l="0" t="0" r="0" b="0"/>
            <wp:docPr id="90" name="Рисунок 90" descr="k=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=1,2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Pr="008920B7">
        <w:rPr>
          <w:sz w:val="24"/>
          <w:szCs w:val="24"/>
        </w:rPr>
        <w:t>раз. Заполним таблицу.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> </w:t>
      </w:r>
      <w:r>
        <w:rPr>
          <w:noProof/>
          <w:lang w:eastAsia="ru-RU"/>
        </w:rPr>
        <w:drawing>
          <wp:inline distT="0" distB="0" distL="0" distR="0" wp14:anchorId="629E0C08" wp14:editId="55C3A073">
            <wp:extent cx="6120765" cy="2329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> 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 xml:space="preserve">Выразим </w:t>
      </w:r>
      <w:r w:rsidRPr="008920B7">
        <w:rPr>
          <w:i/>
          <w:iCs/>
          <w:sz w:val="24"/>
          <w:szCs w:val="24"/>
        </w:rPr>
        <w:t>S</w:t>
      </w:r>
      <w:r w:rsidRPr="008920B7">
        <w:rPr>
          <w:sz w:val="24"/>
          <w:szCs w:val="24"/>
        </w:rPr>
        <w:t>: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3928110" cy="241300"/>
            <wp:effectExtent l="0" t="0" r="0" b="0"/>
            <wp:docPr id="84" name="Рисунок 84" descr="k левая круглая скобка k левая круглая скобка kS минус x правая круглая скобка минус x правая круглая скобка минус x=0 равносильно k в кубе S минус x левая круглая скобка k в квадрате плюс k плюс 1 правая круглая скобк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k левая круглая скобка k левая круглая скобка kS минус x правая круглая скобка минус x правая круглая скобка минус x=0 равносильно k в кубе S минус x левая круглая скобка k в квадрате плюс k плюс 1 правая круглая скобк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2918460" cy="467995"/>
            <wp:effectExtent l="0" t="0" r="0" b="0"/>
            <wp:docPr id="83" name="Рисунок 83" descr=" равносильно S= дробь: числитель: x левая круглая скобка k в квадрате плюс k плюс 1 правая круглая скобка , знаменатель: k в кубе конец дроби равносильно S= дробь: числитель: k в кубе минус 1, знаменатель: k в кубе левая круглая скобка k минус 1 правая круглая скобка конец дроби x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равносильно S= дробь: числитель: x левая круглая скобка k в квадрате плюс k плюс 1 правая круглая скобка , знаменатель: k в кубе конец дроби равносильно S= дробь: числитель: k в кубе минус 1, знаменатель: k в кубе левая круглая скобка k минус 1 правая круглая скобка конец дроби x. 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 xml:space="preserve">Тогда, учитывая, что </w:t>
      </w: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1038860" cy="402590"/>
            <wp:effectExtent l="0" t="0" r="0" b="0"/>
            <wp:docPr id="82" name="Рисунок 82" descr="k=1,25= дробь: числитель: 5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k=1,25= дробь: числитель: 5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0B7">
        <w:rPr>
          <w:sz w:val="24"/>
          <w:szCs w:val="24"/>
        </w:rPr>
        <w:t>получаем: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4220845" cy="1002030"/>
            <wp:effectExtent l="0" t="0" r="0" b="0"/>
            <wp:docPr id="81" name="Рисунок 81" descr="S= дробь: числитель: левая круглая скобка \dfrac54 правая круглая скобка в кубе минус 1, знаменатель: левая круглая скобка \dfrac54 правая круглая скобка в кубе левая круглая скобка \dfrac54 минус 1 правая круглая скобка конец дроби x = дробь: числитель: \dfrac125, знаменатель: 64 конец дроби минус 1 \dfrac12564 умножить на \dfrac14 x= дробь: числитель: 4 умножить на 61 умножить на 64, знаменатель: 125 умножить на 64 конец дроби x = дробь: числитель: 244x , знаменатель: 12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= дробь: числитель: левая круглая скобка \dfrac54 правая круглая скобка в кубе минус 1, знаменатель: левая круглая скобка \dfrac54 правая круглая скобка в кубе левая круглая скобка \dfrac54 минус 1 правая круглая скобка конец дроби x = дробь: числитель: \dfrac125, знаменатель: 64 конец дроби минус 1 \dfrac12564 умножить на \dfrac14 x= дробь: числитель: 4 умножить на 61 умножить на 64, знаменатель: 125 умножить на 64 конец дроби x = дробь: числитель: 244x , знаменатель: 12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 xml:space="preserve">Сумма выплат на 104 800 рублей больше суммы, взятой в кредит, значит, </w:t>
      </w: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1265555" cy="153670"/>
            <wp:effectExtent l="0" t="0" r="0" b="0"/>
            <wp:docPr id="80" name="Рисунок 80" descr="3x минус 104800=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3x минус 104800=S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0B7">
        <w:rPr>
          <w:sz w:val="24"/>
          <w:szCs w:val="24"/>
        </w:rPr>
        <w:t xml:space="preserve">Приравнивая значения </w:t>
      </w:r>
      <w:r w:rsidRPr="008920B7">
        <w:rPr>
          <w:i/>
          <w:iCs/>
          <w:sz w:val="24"/>
          <w:szCs w:val="24"/>
        </w:rPr>
        <w:t>S</w:t>
      </w:r>
      <w:r w:rsidRPr="008920B7">
        <w:rPr>
          <w:sz w:val="24"/>
          <w:szCs w:val="24"/>
        </w:rPr>
        <w:t>, находим: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4074795" cy="409575"/>
            <wp:effectExtent l="0" t="0" r="0" b="0"/>
            <wp:docPr id="79" name="Рисунок 79" descr="3x минус 104800= дробь: числитель: 244x , знаменатель: 125 конец дроби равносильно 375x минус 125 умножить на 104800=244x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3x минус 104800= дробь: числитель: 244x , знаменатель: 125 конец дроби равносильно 375x минус 125 умножить на 104800=244x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7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0B7">
        <w:rPr>
          <w:noProof/>
          <w:sz w:val="24"/>
          <w:szCs w:val="24"/>
          <w:lang w:eastAsia="ru-RU"/>
        </w:rPr>
        <w:drawing>
          <wp:inline distT="0" distB="0" distL="0" distR="0">
            <wp:extent cx="4104005" cy="153670"/>
            <wp:effectExtent l="0" t="0" r="0" b="0"/>
            <wp:docPr id="78" name="Рисунок 78" descr=" равносильно 131x=125 умножить на 104800 равносильно x=125 умножить на 800 равносильно x=100000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равносильно 131x=125 умножить на 104800 равносильно x=125 умножить на 800 равносильно x=100000. 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>Тогда сумма трёх выплат равна 300 000 рублей.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> </w:t>
      </w:r>
    </w:p>
    <w:p w:rsidR="008920B7" w:rsidRPr="008920B7" w:rsidRDefault="008920B7" w:rsidP="008920B7">
      <w:pPr>
        <w:rPr>
          <w:sz w:val="24"/>
          <w:szCs w:val="24"/>
        </w:rPr>
      </w:pPr>
      <w:r w:rsidRPr="008920B7">
        <w:rPr>
          <w:sz w:val="24"/>
          <w:szCs w:val="24"/>
        </w:rPr>
        <w:t>Ответ: 300 000.</w:t>
      </w:r>
    </w:p>
    <w:p w:rsidR="00832D21" w:rsidRPr="00832D21" w:rsidRDefault="008920B7">
      <w:pPr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968" behindDoc="0" locked="0" layoutInCell="1" allowOverlap="1" wp14:anchorId="131FB586" wp14:editId="428398AA">
            <wp:simplePos x="0" y="0"/>
            <wp:positionH relativeFrom="column">
              <wp:posOffset>1125220</wp:posOffset>
            </wp:positionH>
            <wp:positionV relativeFrom="paragraph">
              <wp:posOffset>323215</wp:posOffset>
            </wp:positionV>
            <wp:extent cx="2157730" cy="2011680"/>
            <wp:effectExtent l="0" t="0" r="0" b="0"/>
            <wp:wrapNone/>
            <wp:docPr id="2339" name="Рисунок 2339" descr="https://math-ege.sdamgia.ru/get_file?id=1143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ege.sdamgia.ru/get_file?id=114383&amp;png=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1FF5" w:rsidRPr="00AE1920" w:rsidRDefault="00832D21">
      <w:pPr>
        <w:rPr>
          <w:b/>
          <w:sz w:val="24"/>
          <w:szCs w:val="24"/>
        </w:rPr>
      </w:pPr>
      <w:r w:rsidRPr="00AE1920">
        <w:rPr>
          <w:b/>
          <w:sz w:val="24"/>
          <w:szCs w:val="24"/>
        </w:rPr>
        <w:t>Задание №17</w:t>
      </w:r>
    </w:p>
    <w:p w:rsidR="008920B7" w:rsidRDefault="008920B7" w:rsidP="008920B7">
      <w:pPr>
        <w:pStyle w:val="leftmargin"/>
        <w:rPr>
          <w:b/>
          <w:bCs/>
        </w:rPr>
      </w:pPr>
    </w:p>
    <w:p w:rsidR="008920B7" w:rsidRDefault="008920B7" w:rsidP="008920B7">
      <w:pPr>
        <w:pStyle w:val="leftmargin"/>
        <w:rPr>
          <w:b/>
          <w:bCs/>
        </w:rPr>
      </w:pPr>
    </w:p>
    <w:p w:rsidR="008920B7" w:rsidRDefault="008920B7" w:rsidP="008920B7">
      <w:pPr>
        <w:pStyle w:val="leftmargin"/>
        <w:rPr>
          <w:b/>
          <w:bCs/>
        </w:rPr>
      </w:pPr>
    </w:p>
    <w:p w:rsidR="008920B7" w:rsidRDefault="008920B7" w:rsidP="008920B7">
      <w:pPr>
        <w:pStyle w:val="leftmargin"/>
        <w:rPr>
          <w:b/>
          <w:bCs/>
        </w:rPr>
      </w:pPr>
    </w:p>
    <w:p w:rsidR="008920B7" w:rsidRDefault="008920B7" w:rsidP="008920B7">
      <w:pPr>
        <w:pStyle w:val="leftmargin"/>
        <w:rPr>
          <w:b/>
          <w:bCs/>
        </w:rPr>
      </w:pPr>
    </w:p>
    <w:p w:rsidR="008920B7" w:rsidRDefault="008920B7" w:rsidP="008920B7">
      <w:pPr>
        <w:pStyle w:val="leftmargin"/>
      </w:pPr>
      <w:r>
        <w:rPr>
          <w:b/>
          <w:bCs/>
        </w:rPr>
        <w:t>Решение</w:t>
      </w:r>
      <w:proofErr w:type="gramStart"/>
      <w:r>
        <w:rPr>
          <w:b/>
          <w:bCs/>
        </w:rPr>
        <w:t xml:space="preserve">. </w:t>
      </w:r>
      <w:r>
        <w:t>а</w:t>
      </w:r>
      <w:proofErr w:type="gramEnd"/>
      <w:r>
        <w:t xml:space="preserve">)  Пусть </w:t>
      </w:r>
      <w:r>
        <w:rPr>
          <w:i/>
          <w:iCs/>
        </w:rPr>
        <w:t>O</w:t>
      </w:r>
      <w:r>
        <w:t xml:space="preserve">  — центр большей окружности. Линия центров касающихся окружностей проходит через точку касания, поэтому </w:t>
      </w:r>
      <w:proofErr w:type="gramStart"/>
      <w:r>
        <w:rPr>
          <w:i/>
          <w:iCs/>
        </w:rPr>
        <w:t>OA</w:t>
      </w:r>
      <w:r>
        <w:t>  —</w:t>
      </w:r>
      <w:proofErr w:type="gramEnd"/>
      <w:r>
        <w:t xml:space="preserve"> диаметр меньшей окружности.</w:t>
      </w:r>
    </w:p>
    <w:p w:rsidR="008920B7" w:rsidRDefault="008920B7" w:rsidP="008920B7">
      <w:pPr>
        <w:pStyle w:val="leftmargin"/>
      </w:pPr>
      <w:r>
        <w:t xml:space="preserve">Точка </w:t>
      </w:r>
      <w:r>
        <w:rPr>
          <w:i/>
          <w:iCs/>
        </w:rPr>
        <w:t>K</w:t>
      </w:r>
      <w:r>
        <w:t xml:space="preserve"> лежит на окружности с диаметром </w:t>
      </w:r>
      <w:r>
        <w:rPr>
          <w:i/>
          <w:iCs/>
        </w:rPr>
        <w:t>OA</w:t>
      </w:r>
      <w:r>
        <w:t xml:space="preserve">, значит, </w:t>
      </w:r>
      <w:r>
        <w:rPr>
          <w:rFonts w:ascii="Cambria Math" w:hAnsi="Cambria Math" w:cs="Cambria Math"/>
        </w:rPr>
        <w:t>∠</w:t>
      </w:r>
      <w:r>
        <w:rPr>
          <w:i/>
          <w:iCs/>
        </w:rPr>
        <w:t>AKO</w:t>
      </w:r>
      <w:r>
        <w:t xml:space="preserve"> = 90°. Отрезок </w:t>
      </w:r>
      <w:proofErr w:type="gramStart"/>
      <w:r>
        <w:rPr>
          <w:i/>
          <w:iCs/>
        </w:rPr>
        <w:t>OK</w:t>
      </w:r>
      <w:r>
        <w:t>  —</w:t>
      </w:r>
      <w:proofErr w:type="gramEnd"/>
      <w:r>
        <w:t xml:space="preserve"> перпендикуляр, опущенный из центра большей окружности на хорду </w:t>
      </w:r>
      <w:r>
        <w:rPr>
          <w:i/>
          <w:iCs/>
        </w:rPr>
        <w:t>AB</w:t>
      </w:r>
      <w:r>
        <w:t xml:space="preserve">. Поэтому </w:t>
      </w:r>
      <w:proofErr w:type="gramStart"/>
      <w:r>
        <w:rPr>
          <w:i/>
          <w:iCs/>
        </w:rPr>
        <w:t>K</w:t>
      </w:r>
      <w:r>
        <w:t>  —</w:t>
      </w:r>
      <w:proofErr w:type="gramEnd"/>
      <w:r>
        <w:t xml:space="preserve"> середина </w:t>
      </w:r>
      <w:r>
        <w:rPr>
          <w:i/>
          <w:iCs/>
        </w:rPr>
        <w:t>AB</w:t>
      </w:r>
      <w:r>
        <w:t xml:space="preserve">. Аналогично, </w:t>
      </w:r>
      <w:r>
        <w:rPr>
          <w:i/>
          <w:iCs/>
        </w:rPr>
        <w:t>M</w:t>
      </w:r>
      <w:r>
        <w:t xml:space="preserve">  — середина </w:t>
      </w:r>
      <w:r>
        <w:rPr>
          <w:i/>
          <w:iCs/>
        </w:rPr>
        <w:t>AC</w:t>
      </w:r>
      <w:r>
        <w:t xml:space="preserve">, поэтому </w:t>
      </w:r>
      <w:r>
        <w:rPr>
          <w:i/>
          <w:iCs/>
        </w:rPr>
        <w:t>KM</w:t>
      </w:r>
      <w:r>
        <w:t xml:space="preserve">  — средняя линия треугольника </w:t>
      </w:r>
      <w:r>
        <w:rPr>
          <w:i/>
          <w:iCs/>
        </w:rPr>
        <w:t>ABC</w:t>
      </w:r>
      <w:r>
        <w:t xml:space="preserve">. Следовательно, прямые </w:t>
      </w:r>
      <w:r>
        <w:rPr>
          <w:i/>
          <w:iCs/>
        </w:rPr>
        <w:t>MK</w:t>
      </w:r>
      <w:r>
        <w:t xml:space="preserve"> и </w:t>
      </w:r>
      <w:r>
        <w:rPr>
          <w:i/>
          <w:iCs/>
        </w:rPr>
        <w:t>BC</w:t>
      </w:r>
      <w:r>
        <w:t xml:space="preserve"> параллельны.</w:t>
      </w:r>
    </w:p>
    <w:p w:rsidR="008920B7" w:rsidRDefault="008920B7" w:rsidP="008920B7">
      <w:pPr>
        <w:pStyle w:val="leftmargin"/>
      </w:pPr>
      <w:proofErr w:type="gramStart"/>
      <w:r>
        <w:t>б)  Опустим</w:t>
      </w:r>
      <w:proofErr w:type="gramEnd"/>
      <w:r>
        <w:t xml:space="preserve"> перпендикуляр </w:t>
      </w:r>
      <w:r>
        <w:rPr>
          <w:i/>
          <w:iCs/>
        </w:rPr>
        <w:t>OH</w:t>
      </w:r>
      <w:r>
        <w:t xml:space="preserve"> на хорду </w:t>
      </w:r>
      <w:r>
        <w:rPr>
          <w:i/>
          <w:iCs/>
        </w:rPr>
        <w:t>BC</w:t>
      </w:r>
      <w:r>
        <w:t xml:space="preserve">. Тогда </w:t>
      </w:r>
      <w:proofErr w:type="gramStart"/>
      <w:r>
        <w:rPr>
          <w:i/>
          <w:iCs/>
        </w:rPr>
        <w:t>H</w:t>
      </w:r>
      <w:r>
        <w:t>  —</w:t>
      </w:r>
      <w:proofErr w:type="gramEnd"/>
      <w:r>
        <w:t xml:space="preserve"> середина </w:t>
      </w:r>
      <w:r>
        <w:rPr>
          <w:i/>
          <w:iCs/>
        </w:rPr>
        <w:t>BC</w:t>
      </w:r>
      <w:r>
        <w:t xml:space="preserve">. Из прямоугольного треугольника </w:t>
      </w:r>
      <w:r>
        <w:rPr>
          <w:i/>
          <w:iCs/>
        </w:rPr>
        <w:t>OHB</w:t>
      </w:r>
      <w:r>
        <w:t xml:space="preserve"> находим, что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680F5485" wp14:editId="6DAE6F5F">
            <wp:extent cx="2874645" cy="285115"/>
            <wp:effectExtent l="0" t="0" r="1905" b="0"/>
            <wp:docPr id="2340" name="Рисунок 2340" descr="OH= корень из: начало аргумента: OB в квадрате минус BH в квадрате конец аргумента = корень из: начало аргумента: 100 минус 64 конец аргумента =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H= корень из: начало аргумента: OB в квадрате минус BH в квадрате конец аргумента = корень из: начало аргумента: 100 минус 64 конец аргумента =6.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Пусть </w:t>
      </w:r>
      <w:proofErr w:type="gramStart"/>
      <w:r>
        <w:rPr>
          <w:i/>
          <w:iCs/>
        </w:rPr>
        <w:t>Q</w:t>
      </w:r>
      <w:r>
        <w:t>  —</w:t>
      </w:r>
      <w:proofErr w:type="gramEnd"/>
      <w:r>
        <w:t xml:space="preserve"> центр меньшей окружности. Тогда прямые </w:t>
      </w:r>
      <w:r>
        <w:rPr>
          <w:i/>
          <w:iCs/>
        </w:rPr>
        <w:t>QP</w:t>
      </w:r>
      <w:r>
        <w:t xml:space="preserve"> и </w:t>
      </w:r>
      <w:r>
        <w:rPr>
          <w:i/>
          <w:iCs/>
        </w:rPr>
        <w:t>OH</w:t>
      </w:r>
      <w:r>
        <w:t xml:space="preserve"> параллельны. Опустим перпендикуляр </w:t>
      </w:r>
      <w:r>
        <w:rPr>
          <w:i/>
          <w:iCs/>
        </w:rPr>
        <w:t>QF</w:t>
      </w:r>
      <w:r>
        <w:t xml:space="preserve"> из центра меньшей окружности на </w:t>
      </w:r>
      <w:r>
        <w:rPr>
          <w:i/>
          <w:iCs/>
        </w:rPr>
        <w:t>OH</w:t>
      </w:r>
      <w:r>
        <w:t>. Тогда</w:t>
      </w:r>
    </w:p>
    <w:p w:rsidR="008920B7" w:rsidRDefault="008920B7" w:rsidP="008920B7">
      <w:pPr>
        <w:pStyle w:val="a8"/>
      </w:pPr>
      <w:r>
        <w:rPr>
          <w:noProof/>
        </w:rPr>
        <w:drawing>
          <wp:inline distT="0" distB="0" distL="0" distR="0" wp14:anchorId="2F2A5DB1" wp14:editId="53DA1EE7">
            <wp:extent cx="3086735" cy="175260"/>
            <wp:effectExtent l="0" t="0" r="0" b="0"/>
            <wp:docPr id="2341" name="Рисунок 2341" descr="OF = OH минус FH =OH минус QP = 6 минус 5 = 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F = OH минус FH =OH минус QP = 6 минус 5 = 1,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590DF2" wp14:editId="59B88C81">
            <wp:extent cx="3101340" cy="241300"/>
            <wp:effectExtent l="0" t="0" r="3810" b="6350"/>
            <wp:docPr id="2342" name="Рисунок 2342" descr="PH в квадрате =QF в квадрате =QO в квадрате минус OF в квадрате = 25 минус 1 =2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H в квадрате =QF в квадрате =QO в квадрате минус OF в квадрате = 25 минус 1 =24,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78AAB1" wp14:editId="4241C1A9">
            <wp:extent cx="2626360" cy="241300"/>
            <wp:effectExtent l="0" t="0" r="2540" b="6350"/>
            <wp:docPr id="2343" name="Рисунок 2343" descr="OP в квадрате =OH в квадрате плюс PH в квадрате = 36 плюс 24 = 6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P в квадрате =OH в квадрате плюс PH в квадрате = 36 плюс 24 = 60,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</w:pPr>
      <w:r>
        <w:t xml:space="preserve">а из прямоугольного треугольника </w:t>
      </w:r>
      <w:r>
        <w:rPr>
          <w:i/>
          <w:iCs/>
        </w:rPr>
        <w:t>APO</w:t>
      </w:r>
      <w:r>
        <w:t xml:space="preserve"> находим, что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763947D3" wp14:editId="5F5887E4">
            <wp:extent cx="3152775" cy="285115"/>
            <wp:effectExtent l="0" t="0" r="9525" b="0"/>
            <wp:docPr id="2344" name="Рисунок 2344" descr="AP= корень из: начало аргумента: OA в квадрате минус OP в квадрате конец аргумента = корень из: начало аргумента: 100 минус 60 конец аргумента =2 корень из: начало аргумента: 10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P= корень из: начало аргумента: OA в квадрате минус OP в квадрате конец аргумента = корень из: начало аргумента: 100 минус 60 конец аргумента =2 корень из: начало аргумента: 10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Отрезок </w:t>
      </w:r>
      <w:proofErr w:type="gramStart"/>
      <w:r>
        <w:rPr>
          <w:i/>
          <w:iCs/>
        </w:rPr>
        <w:t>KM</w:t>
      </w:r>
      <w:r>
        <w:t>  —</w:t>
      </w:r>
      <w:proofErr w:type="gramEnd"/>
      <w:r>
        <w:t xml:space="preserve"> средняя линия треугольника </w:t>
      </w:r>
      <w:r>
        <w:rPr>
          <w:i/>
          <w:iCs/>
        </w:rPr>
        <w:t>ABC</w:t>
      </w:r>
      <w:r>
        <w:t xml:space="preserve">, поэтому </w:t>
      </w:r>
      <w:r>
        <w:rPr>
          <w:i/>
          <w:iCs/>
        </w:rPr>
        <w:t>L</w:t>
      </w:r>
      <w:r>
        <w:t xml:space="preserve"> средина </w:t>
      </w:r>
      <w:r>
        <w:rPr>
          <w:i/>
          <w:iCs/>
        </w:rPr>
        <w:t>AP</w:t>
      </w:r>
      <w:r>
        <w:t>. Следовательно,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0E856FDA" wp14:editId="0BDBCCDE">
            <wp:extent cx="1390015" cy="409575"/>
            <wp:effectExtent l="0" t="0" r="635" b="9525"/>
            <wp:docPr id="2346" name="Рисунок 2346" descr="AL= дробь: числитель: 1, знаменатель: 2 конец дроби AP= корень из: начало аргумента: 10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L= дробь: числитель: 1, знаменатель: 2 конец дроби AP= корень из: начало аргумента: 10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</w:pPr>
      <w:r>
        <w:rPr>
          <w:spacing w:val="30"/>
        </w:rPr>
        <w:t>Ответ:</w:t>
      </w:r>
      <w:r>
        <w:t xml:space="preserve"> б) </w:t>
      </w:r>
      <w:r>
        <w:rPr>
          <w:noProof/>
        </w:rPr>
        <w:drawing>
          <wp:inline distT="0" distB="0" distL="0" distR="0" wp14:anchorId="3020BDF6" wp14:editId="0BEF688B">
            <wp:extent cx="343535" cy="241300"/>
            <wp:effectExtent l="0" t="0" r="0" b="0"/>
            <wp:docPr id="2347" name="Рисунок 2347" descr=" корень из: начало аргумента: 10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корень из: начало аргумента: 10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3A4E0C" w:rsidRDefault="003A4E0C" w:rsidP="00832D21">
      <w:pPr>
        <w:pStyle w:val="leftmargin"/>
        <w:rPr>
          <w:b/>
          <w:bCs/>
        </w:rPr>
      </w:pPr>
    </w:p>
    <w:p w:rsidR="00832D21" w:rsidRPr="00974CC3" w:rsidRDefault="00AE1920">
      <w:pPr>
        <w:rPr>
          <w:b/>
          <w:sz w:val="24"/>
          <w:szCs w:val="24"/>
        </w:rPr>
      </w:pPr>
      <w:r w:rsidRPr="00974CC3">
        <w:rPr>
          <w:b/>
          <w:sz w:val="24"/>
          <w:szCs w:val="24"/>
        </w:rPr>
        <w:lastRenderedPageBreak/>
        <w:t>Задание №18</w:t>
      </w:r>
    </w:p>
    <w:p w:rsidR="008920B7" w:rsidRDefault="008920B7" w:rsidP="008920B7">
      <w:pPr>
        <w:pStyle w:val="leftmargin"/>
      </w:pPr>
      <w:r>
        <w:rPr>
          <w:b/>
          <w:bCs/>
        </w:rPr>
        <w:t xml:space="preserve">Решение. </w:t>
      </w:r>
      <w:r>
        <w:t>Преобразуем первое уравнение системы: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7A298BC7" wp14:editId="5C80EC62">
            <wp:extent cx="2531110" cy="248920"/>
            <wp:effectExtent l="0" t="0" r="2540" b="0"/>
            <wp:docPr id="2350" name="Рисунок 2350" descr=" левая круглая скобка x в квадрате плюс y в квадрате плюс 4x правая круглая скобка умножить на корень из: начало аргумента: y плюс 2x плюс 6 конец аргумент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левая круглая скобка x в квадрате плюс y в квадрате плюс 4x правая круглая скобка умножить на корень из: начало аргумента: y плюс 2x плюс 6 конец аргумент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E45997" wp14:editId="29A7CA44">
            <wp:extent cx="1989455" cy="826770"/>
            <wp:effectExtent l="0" t="0" r="0" b="0"/>
            <wp:docPr id="2351" name="Рисунок 2351" descr=" равносильно система выражений совокупность выражений x в квадрате плюс y в квадрате плюс 4x=0,y плюс 2x плюс 6=0, конец системы . y плюс 2x плюс 6 больше или равно 0 конец совокупности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равносильно система выражений совокупность выражений x в квадрате плюс y в квадрате плюс 4x=0,y плюс 2x плюс 6=0, конец системы . y плюс 2x плюс 6 больше или равно 0 конец совокупности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4DB8EB" wp14:editId="0A8093C6">
            <wp:extent cx="3884295" cy="826770"/>
            <wp:effectExtent l="0" t="0" r="1905" b="0"/>
            <wp:docPr id="2352" name="Рисунок 2352" descr=" равносильно система выражений совокупность выражений x в квадрате плюс 4x плюс 4 плюс y в квадрате =4,y= минус 2x минус 6, конец системы . y больше или равно минус 2x минус 6 конец совокупности . равносильно система выражений совокупность выражений левая круглая скобка x плюс 2 правая круглая скобка в квадрате плюс y в квадрате =4,y= минус 2x минус 6, конец системы . y больше или равно минус 2x минус 6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равносильно система выражений совокупность выражений x в квадрате плюс 4x плюс 4 плюс y в квадрате =4,y= минус 2x минус 6, конец системы . y больше или равно минус 2x минус 6 конец совокупности . равносильно система выражений совокупность выражений левая круглая скобка x плюс 2 правая круглая скобка в квадрате плюс y в квадрате =4,y= минус 2x минус 6, конец системы . y больше или равно минус 2x минус 6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29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В системе координат </w:t>
      </w:r>
      <w:proofErr w:type="spellStart"/>
      <w:r>
        <w:rPr>
          <w:i/>
          <w:iCs/>
        </w:rPr>
        <w:t>xOy</w:t>
      </w:r>
      <w:proofErr w:type="spellEnd"/>
      <w:r>
        <w:t xml:space="preserve"> графиком полученной системы будет объединение прямой </w:t>
      </w:r>
      <w:r>
        <w:rPr>
          <w:noProof/>
        </w:rPr>
        <w:drawing>
          <wp:inline distT="0" distB="0" distL="0" distR="0" wp14:anchorId="3DBBD8A7" wp14:editId="7BE38A0C">
            <wp:extent cx="892175" cy="175260"/>
            <wp:effectExtent l="0" t="0" r="3175" b="0"/>
            <wp:docPr id="2353" name="Рисунок 2353" descr="y= минус 2x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= минус 2x минус 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дуги окружности радиуса 2 с центром в точке </w:t>
      </w:r>
      <w:r>
        <w:rPr>
          <w:noProof/>
        </w:rPr>
        <w:drawing>
          <wp:inline distT="0" distB="0" distL="0" distR="0" wp14:anchorId="6A734ADE" wp14:editId="517901B3">
            <wp:extent cx="753745" cy="182880"/>
            <wp:effectExtent l="0" t="0" r="8255" b="7620"/>
            <wp:docPr id="2354" name="Рисунок 2354" descr="M левая круглая скобка минус 2; 0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 левая круглая скобка минус 2; 0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лежащей не ниже прямой </w:t>
      </w:r>
      <w:r>
        <w:rPr>
          <w:noProof/>
        </w:rPr>
        <w:drawing>
          <wp:inline distT="0" distB="0" distL="0" distR="0" wp14:anchorId="640C1C6F" wp14:editId="36A34D6C">
            <wp:extent cx="892175" cy="175260"/>
            <wp:effectExtent l="0" t="0" r="3175" b="0"/>
            <wp:docPr id="2387" name="Рисунок 2387" descr="y= минус 2x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y= минус 2x минус 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(выделено оранжевым). Графиком второго уравнения исходной системы </w:t>
      </w:r>
      <w:r>
        <w:rPr>
          <w:noProof/>
        </w:rPr>
        <w:drawing>
          <wp:inline distT="0" distB="0" distL="0" distR="0" wp14:anchorId="3FABBCD8" wp14:editId="4DD62F3B">
            <wp:extent cx="885190" cy="182880"/>
            <wp:effectExtent l="0" t="0" r="0" b="7620"/>
            <wp:docPr id="2388" name="Рисунок 2388" descr="y=a левая круглая скобка x минус 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=a левая круглая скобка x минус 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является пучок прямых, проходящих через точку </w:t>
      </w:r>
      <w:r>
        <w:rPr>
          <w:noProof/>
        </w:rPr>
        <w:drawing>
          <wp:inline distT="0" distB="0" distL="0" distR="0" wp14:anchorId="3A78813D" wp14:editId="2E823636">
            <wp:extent cx="570865" cy="182880"/>
            <wp:effectExtent l="0" t="0" r="635" b="7620"/>
            <wp:docPr id="2389" name="Рисунок 2389" descr="E левая круглая скобка 2; 0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 левая круглая скобка 2; 0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</w:pPr>
      <w:r>
        <w:rPr>
          <w:noProof/>
        </w:rPr>
        <w:drawing>
          <wp:inline distT="0" distB="0" distL="0" distR="0" wp14:anchorId="3C02C1AD" wp14:editId="1221BD35">
            <wp:extent cx="2845435" cy="3057525"/>
            <wp:effectExtent l="0" t="0" r="0" b="9525"/>
            <wp:docPr id="2390" name="Рисунок 2390" descr="https://math-ege.sdamgia.ru/get_file?id=1363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math-ege.sdamgia.ru/get_file?id=136354&amp;png=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Окружность </w:t>
      </w:r>
      <w:r>
        <w:rPr>
          <w:noProof/>
        </w:rPr>
        <w:drawing>
          <wp:inline distT="0" distB="0" distL="0" distR="0" wp14:anchorId="50CCCC62" wp14:editId="3551CD4F">
            <wp:extent cx="1214120" cy="241300"/>
            <wp:effectExtent l="0" t="0" r="5080" b="6350"/>
            <wp:docPr id="2391" name="Рисунок 2391" descr=" левая круглая скобка x плюс 2 правая круглая скобка в квадрате плюс y в квадрате 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левая круглая скобка x плюс 2 правая круглая скобка в квадрате плюс y в квадрате =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прямая </w:t>
      </w:r>
      <w:r>
        <w:rPr>
          <w:noProof/>
        </w:rPr>
        <w:drawing>
          <wp:inline distT="0" distB="0" distL="0" distR="0" wp14:anchorId="5BC9B0D4" wp14:editId="334B7BA3">
            <wp:extent cx="892175" cy="175260"/>
            <wp:effectExtent l="0" t="0" r="3175" b="0"/>
            <wp:docPr id="2455" name="Рисунок 2455" descr="y= минус 2x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y= минус 2x минус 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пересекаются в точках </w:t>
      </w:r>
      <w:r>
        <w:rPr>
          <w:noProof/>
        </w:rPr>
        <w:drawing>
          <wp:inline distT="0" distB="0" distL="0" distR="0" wp14:anchorId="63919E10" wp14:editId="1EE2C518">
            <wp:extent cx="972820" cy="190500"/>
            <wp:effectExtent l="0" t="0" r="0" b="0"/>
            <wp:docPr id="2456" name="Рисунок 2456" descr=" B левая круглая скобка минус 3,6; 1,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B левая круглая скобка минус 3,6; 1,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 wp14:anchorId="6469BEFA" wp14:editId="16C79E2E">
            <wp:extent cx="841375" cy="182880"/>
            <wp:effectExtent l="0" t="0" r="0" b="7620"/>
            <wp:docPr id="2457" name="Рисунок 2457" descr="C левая круглая скобка минус 2; минус 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 левая круглая скобка минус 2; минус 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Пусть при </w:t>
      </w:r>
      <w:r>
        <w:rPr>
          <w:noProof/>
        </w:rPr>
        <w:drawing>
          <wp:inline distT="0" distB="0" distL="0" distR="0" wp14:anchorId="47D05DA1" wp14:editId="731BBBFC">
            <wp:extent cx="446405" cy="139065"/>
            <wp:effectExtent l="0" t="0" r="0" b="0"/>
            <wp:docPr id="2458" name="Рисунок 2458" descr="a=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=a_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прямая </w:t>
      </w:r>
      <w:r>
        <w:rPr>
          <w:noProof/>
        </w:rPr>
        <w:drawing>
          <wp:inline distT="0" distB="0" distL="0" distR="0" wp14:anchorId="1FA4B70B" wp14:editId="52F50729">
            <wp:extent cx="885190" cy="182880"/>
            <wp:effectExtent l="0" t="0" r="0" b="7620"/>
            <wp:docPr id="2459" name="Рисунок 2459" descr="y=a левая круглая скобка x минус 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y=a левая круглая скобка x минус 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касается окружности в точке </w:t>
      </w:r>
      <w:r>
        <w:rPr>
          <w:i/>
          <w:iCs/>
        </w:rPr>
        <w:t>A</w:t>
      </w:r>
      <w:r>
        <w:t xml:space="preserve">, при </w:t>
      </w:r>
      <w:r>
        <w:rPr>
          <w:noProof/>
        </w:rPr>
        <w:drawing>
          <wp:inline distT="0" distB="0" distL="0" distR="0" wp14:anchorId="0D0ED466" wp14:editId="63DAF927">
            <wp:extent cx="461010" cy="139065"/>
            <wp:effectExtent l="0" t="0" r="0" b="0"/>
            <wp:docPr id="2460" name="Рисунок 2460" descr="a=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=a_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  — в точке </w:t>
      </w:r>
      <w:r>
        <w:rPr>
          <w:i/>
          <w:iCs/>
        </w:rPr>
        <w:t>D</w:t>
      </w:r>
      <w:r>
        <w:t xml:space="preserve">, при </w:t>
      </w:r>
      <w:r>
        <w:rPr>
          <w:noProof/>
        </w:rPr>
        <w:drawing>
          <wp:inline distT="0" distB="0" distL="0" distR="0" wp14:anchorId="0CF717C3" wp14:editId="51484457">
            <wp:extent cx="461010" cy="139065"/>
            <wp:effectExtent l="0" t="0" r="0" b="0"/>
            <wp:docPr id="2461" name="Рисунок 2461" descr="a=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=a_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прямая </w:t>
      </w:r>
      <w:r>
        <w:rPr>
          <w:noProof/>
        </w:rPr>
        <w:drawing>
          <wp:inline distT="0" distB="0" distL="0" distR="0" wp14:anchorId="7E574AFC" wp14:editId="7980CBB7">
            <wp:extent cx="885190" cy="182880"/>
            <wp:effectExtent l="0" t="0" r="0" b="7620"/>
            <wp:docPr id="2462" name="Рисунок 2462" descr="y=a левая круглая скобка x минус 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=a левая круглая скобка x минус 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проходит через точку </w:t>
      </w:r>
      <w:r>
        <w:rPr>
          <w:i/>
          <w:iCs/>
        </w:rPr>
        <w:t>B</w:t>
      </w:r>
      <w:r>
        <w:t xml:space="preserve">, при </w:t>
      </w:r>
      <w:r>
        <w:rPr>
          <w:noProof/>
        </w:rPr>
        <w:drawing>
          <wp:inline distT="0" distB="0" distL="0" distR="0" wp14:anchorId="75E499C2" wp14:editId="27D76AA9">
            <wp:extent cx="461010" cy="153670"/>
            <wp:effectExtent l="0" t="0" r="0" b="0"/>
            <wp:docPr id="2463" name="Рисунок 2463" descr="a=a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=a_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  — через точку </w:t>
      </w:r>
      <w:r>
        <w:rPr>
          <w:i/>
          <w:iCs/>
        </w:rPr>
        <w:t>С</w:t>
      </w:r>
      <w:r>
        <w:t>. Тогда исходная система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5DEB9D30" wp14:editId="37EA2892">
            <wp:extent cx="534035" cy="153670"/>
            <wp:effectExtent l="0" t="0" r="0" b="0"/>
            <wp:docPr id="2464" name="Рисунок 2464" descr="a меньше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 меньше минус 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имеет одно решение;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32FA2210" wp14:editId="25DD4C3F">
            <wp:extent cx="534035" cy="153670"/>
            <wp:effectExtent l="0" t="0" r="0" b="0"/>
            <wp:docPr id="2465" name="Рисунок 2465" descr="a=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= минус 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не имеет решений;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40F9A1AB" wp14:editId="6022B289">
            <wp:extent cx="914400" cy="153670"/>
            <wp:effectExtent l="0" t="0" r="0" b="0"/>
            <wp:docPr id="2466" name="Рисунок 2466" descr=" минус 2 меньше a меньше 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минус 2 меньше a меньше a_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имеет одно решение;</w:t>
      </w:r>
    </w:p>
    <w:p w:rsidR="008920B7" w:rsidRDefault="008920B7" w:rsidP="008920B7">
      <w:pPr>
        <w:pStyle w:val="leftmargin"/>
      </w:pPr>
      <w:r>
        <w:lastRenderedPageBreak/>
        <w:t xml:space="preserve">— при </w:t>
      </w:r>
      <w:r>
        <w:rPr>
          <w:noProof/>
        </w:rPr>
        <w:drawing>
          <wp:inline distT="0" distB="0" distL="0" distR="0" wp14:anchorId="43BBFF81" wp14:editId="52303C94">
            <wp:extent cx="446405" cy="139065"/>
            <wp:effectExtent l="0" t="0" r="0" b="0"/>
            <wp:docPr id="2467" name="Рисунок 2467" descr="a = 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 = a_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два решения;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1E45BE4C" wp14:editId="04A68CEE">
            <wp:extent cx="848360" cy="139065"/>
            <wp:effectExtent l="0" t="0" r="8890" b="0"/>
            <wp:docPr id="2468" name="Рисунок 2468" descr="a_1 меньше a меньше 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_1 меньше a меньше a_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три решения;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74A2398E" wp14:editId="6569625E">
            <wp:extent cx="841375" cy="153670"/>
            <wp:effectExtent l="0" t="0" r="0" b="0"/>
            <wp:docPr id="2469" name="Рисунок 2469" descr="a_2 меньше или равно a меньше или равно a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_2 меньше или равно a меньше или равно a_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два решения;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0E86F586" wp14:editId="566D8915">
            <wp:extent cx="848360" cy="153670"/>
            <wp:effectExtent l="0" t="0" r="8890" b="0"/>
            <wp:docPr id="2470" name="Рисунок 2470" descr="a_3 меньше a меньше 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_3 меньше a меньше a_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три решения;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6A85CFBF" wp14:editId="33E51DD1">
            <wp:extent cx="461010" cy="139065"/>
            <wp:effectExtent l="0" t="0" r="0" b="0"/>
            <wp:docPr id="2471" name="Рисунок 2471" descr="a = 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 = a_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два решения;</w:t>
      </w:r>
    </w:p>
    <w:p w:rsidR="008920B7" w:rsidRDefault="008920B7" w:rsidP="008920B7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2A7FC9D3" wp14:editId="307CF064">
            <wp:extent cx="461010" cy="139065"/>
            <wp:effectExtent l="0" t="0" r="0" b="0"/>
            <wp:docPr id="2472" name="Рисунок 2472" descr="a больше 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 больше a_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одно решение.</w:t>
      </w:r>
    </w:p>
    <w:p w:rsidR="008920B7" w:rsidRDefault="008920B7" w:rsidP="008920B7">
      <w:pPr>
        <w:pStyle w:val="leftmargin"/>
      </w:pPr>
      <w:r>
        <w:t xml:space="preserve">Найдём значения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2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3</w:t>
      </w:r>
      <w:r>
        <w:t xml:space="preserve"> и </w:t>
      </w:r>
      <w:r>
        <w:rPr>
          <w:i/>
          <w:iCs/>
        </w:rPr>
        <w:t>a</w:t>
      </w:r>
      <w:r>
        <w:rPr>
          <w:vertAlign w:val="subscript"/>
        </w:rPr>
        <w:t>4</w:t>
      </w:r>
      <w:r>
        <w:t>.</w:t>
      </w:r>
    </w:p>
    <w:p w:rsidR="008920B7" w:rsidRDefault="008920B7" w:rsidP="008920B7">
      <w:pPr>
        <w:pStyle w:val="leftmargin"/>
      </w:pPr>
      <w:r>
        <w:t xml:space="preserve">Подставим координаты точки </w:t>
      </w:r>
      <w:r>
        <w:rPr>
          <w:i/>
          <w:iCs/>
        </w:rPr>
        <w:t>B</w:t>
      </w:r>
      <w:r>
        <w:t>: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036E6BAA" wp14:editId="70D136DB">
            <wp:extent cx="2494280" cy="409575"/>
            <wp:effectExtent l="0" t="0" r="1270" b="9525"/>
            <wp:docPr id="2473" name="Рисунок 2473" descr="1,2=a_2 левая круглая скобка минус 3,6 минус 2 правая круглая скобка равносильно a_2= минус дробь: числитель: 3, знаменатель: конец дроби 14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1,2=a_2 левая круглая скобка минус 3,6 минус 2 правая круглая скобка равносильно a_2= минус дробь: числитель: 3, знаменатель: конец дроби 14 .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Подставим координаты точки </w:t>
      </w:r>
      <w:r>
        <w:rPr>
          <w:i/>
          <w:iCs/>
        </w:rPr>
        <w:t>C</w:t>
      </w:r>
      <w:r>
        <w:t>: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3E24FB3A" wp14:editId="44F755A7">
            <wp:extent cx="2106930" cy="409575"/>
            <wp:effectExtent l="0" t="0" r="7620" b="9525"/>
            <wp:docPr id="2474" name="Рисунок 2474" descr=" минус 2=a_3 левая круглая скобка минус 2 минус 2 правая круглая скобка равносильно a_3= дробь: числитель: 1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минус 2=a_3 левая круглая скобка минус 2 минус 2 правая круглая скобка равносильно a_3= дробь: числитель: 1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Значения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t xml:space="preserve"> и </w:t>
      </w:r>
      <w:r>
        <w:rPr>
          <w:i/>
          <w:iCs/>
        </w:rPr>
        <w:t>a</w:t>
      </w:r>
      <w:r>
        <w:rPr>
          <w:vertAlign w:val="subscript"/>
        </w:rPr>
        <w:t>4</w:t>
      </w:r>
      <w:r>
        <w:t xml:space="preserve"> найдём из геометрических соображений. Квадраты отрезков касательных равны произведению отрезков секущих</w:t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2BC6A8D4" wp14:editId="65ABC44F">
            <wp:extent cx="2918460" cy="241300"/>
            <wp:effectExtent l="0" t="0" r="0" b="0"/>
            <wp:docPr id="2475" name="Рисунок 2475" descr="AE в квадрате =DE в квадрате =2 умножить на 6 равносильно AE=DE=2 корень из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AE в квадрате =DE в квадрате =2 умножить на 6 равносильно AE=DE=2 корень из 3 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7F478ECD" wp14:editId="099972B5">
            <wp:extent cx="2655570" cy="467995"/>
            <wp:effectExtent l="0" t="0" r="0" b="8255"/>
            <wp:docPr id="2476" name="Рисунок 2476" descr="a_1= минус тангенс \angle AEM = минус дробь: числитель: 2, знаменатель: 2 корень из 3 конец дроби = минус дробь: числитель: корень из 3 , знаменатель: 3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_1= минус тангенс \angle AEM = минус дробь: числитель: 2, знаменатель: 2 корень из 3 конец дроби = минус дробь: числитель: корень из 3 , знаменатель: 3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  <w:jc w:val="center"/>
      </w:pPr>
      <w:r>
        <w:rPr>
          <w:noProof/>
        </w:rPr>
        <w:drawing>
          <wp:inline distT="0" distB="0" distL="0" distR="0" wp14:anchorId="773E3ABE" wp14:editId="087CEAB1">
            <wp:extent cx="1638300" cy="467995"/>
            <wp:effectExtent l="0" t="0" r="0" b="8255"/>
            <wp:docPr id="2477" name="Рисунок 2477" descr="a_4= тангенс \angle DEM = дробь: числитель: корень из 3 , знаменатель: 3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_4= тангенс \angle DEM = дробь: числитель: корень из 3 , знаменатель: 3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leftmargin"/>
      </w:pPr>
      <w:r>
        <w:t xml:space="preserve">Таким образом, исходная система имеет ровно два решения при </w:t>
      </w:r>
      <w:r>
        <w:rPr>
          <w:noProof/>
        </w:rPr>
        <w:drawing>
          <wp:inline distT="0" distB="0" distL="0" distR="0" wp14:anchorId="296076FF" wp14:editId="7D60D0A6">
            <wp:extent cx="768350" cy="467995"/>
            <wp:effectExtent l="0" t="0" r="0" b="8255"/>
            <wp:docPr id="2478" name="Рисунок 2478" descr="a= минус дробь: числитель: корень из 3 , знаменатель: 3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= минус дробь: числитель: корень из 3 , знаменатель: 3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C1E4BB" wp14:editId="7A69D436">
            <wp:extent cx="1075055" cy="402590"/>
            <wp:effectExtent l="0" t="0" r="0" b="0"/>
            <wp:docPr id="2479" name="Рисунок 2479" descr=" минус дробь: числитель: 3, знаменатель: конец дроби 14 меньше или равно a меньше или равно дробь: числитель: 1, знаменатель: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 минус дробь: числитель: 3, знаменатель: конец дроби 14 меньше или равно a меньше или равно дробь: числитель: 1, знаменатель: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4D70E0CE" wp14:editId="43CCF66A">
            <wp:extent cx="629285" cy="467995"/>
            <wp:effectExtent l="0" t="0" r="0" b="8255"/>
            <wp:docPr id="2480" name="Рисунок 2480" descr="a= дробь: числитель: корень из 3 , знаменатель: 3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= дробь: числитель: корень из 3 , знаменатель: 3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B7" w:rsidRDefault="008920B7" w:rsidP="008920B7">
      <w:pPr>
        <w:pStyle w:val="a8"/>
      </w:pPr>
      <w:r>
        <w:t> </w:t>
      </w:r>
    </w:p>
    <w:p w:rsidR="008920B7" w:rsidRDefault="008920B7" w:rsidP="008920B7">
      <w:pPr>
        <w:pStyle w:val="a8"/>
      </w:pPr>
      <w:r>
        <w:rPr>
          <w:spacing w:val="30"/>
        </w:rPr>
        <w:t>Ответ:</w:t>
      </w:r>
      <w:r>
        <w:t xml:space="preserve"> </w:t>
      </w:r>
      <w:r>
        <w:rPr>
          <w:noProof/>
        </w:rPr>
        <w:drawing>
          <wp:inline distT="0" distB="0" distL="0" distR="0" wp14:anchorId="7E6D16E0" wp14:editId="1EE8A5D5">
            <wp:extent cx="2092325" cy="541020"/>
            <wp:effectExtent l="0" t="0" r="3175" b="0"/>
            <wp:docPr id="2481" name="Рисунок 2481" descr=" левая квадратная скобка минус дробь: числитель: 3, знаменатель: конец дроби 14; дробь: числитель: 1, знаменатель: 2 конец дроби правая квадратная скобка \cup левая фигурная скобка минус дробь: числитель: корень из 3 , знаменатель: 3 конец дроби ; дробь: числитель: корень из 3 , знаменатель: 3 конец дроби правая фигур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левая квадратная скобка минус дробь: числитель: 3, знаменатель: конец дроби 14; дробь: числитель: 1, знаменатель: 2 конец дроби правая квадратная скобка \cup левая фигурная скобка минус дробь: числитель: корень из 3 , знаменатель: 3 конец дроби ; дробь: числитель: корень из 3 , знаменатель: 3 конец дроби правая фигур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9E1" w:rsidRDefault="005539E1">
      <w:pPr>
        <w:rPr>
          <w:b/>
          <w:sz w:val="24"/>
          <w:szCs w:val="24"/>
        </w:rPr>
      </w:pPr>
    </w:p>
    <w:p w:rsidR="00E41FF5" w:rsidRPr="00974CC3" w:rsidRDefault="00974CC3">
      <w:pPr>
        <w:rPr>
          <w:b/>
          <w:sz w:val="24"/>
          <w:szCs w:val="24"/>
        </w:rPr>
      </w:pPr>
      <w:r w:rsidRPr="00974CC3">
        <w:rPr>
          <w:b/>
          <w:sz w:val="24"/>
          <w:szCs w:val="24"/>
        </w:rPr>
        <w:lastRenderedPageBreak/>
        <w:t>Задания 19</w:t>
      </w:r>
    </w:p>
    <w:p w:rsidR="008920B7" w:rsidRPr="008920B7" w:rsidRDefault="008920B7" w:rsidP="008920B7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8920B7">
        <w:rPr>
          <w:rFonts w:eastAsia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8920B7">
        <w:rPr>
          <w:rFonts w:eastAsia="Times New Roman"/>
          <w:b/>
          <w:bCs/>
          <w:sz w:val="24"/>
          <w:szCs w:val="24"/>
          <w:lang w:eastAsia="ru-RU"/>
        </w:rPr>
        <w:t xml:space="preserve">. </w:t>
      </w:r>
      <w:r w:rsidRPr="008920B7">
        <w:rPr>
          <w:rFonts w:eastAsia="Times New Roman"/>
          <w:sz w:val="24"/>
          <w:szCs w:val="24"/>
          <w:lang w:eastAsia="ru-RU"/>
        </w:rPr>
        <w:t>а</w:t>
      </w:r>
      <w:proofErr w:type="gramEnd"/>
      <w:r w:rsidRPr="008920B7">
        <w:rPr>
          <w:rFonts w:eastAsia="Times New Roman"/>
          <w:sz w:val="24"/>
          <w:szCs w:val="24"/>
          <w:lang w:eastAsia="ru-RU"/>
        </w:rPr>
        <w:t>)  Да. Первым ходом Егор отрежет от линейки 8 см и получит две линейки по 8 см. Вторым ходом отрежет ото всех линеек 4 см и получит четыре линейки по 4 см. Третьим отрежет по 2 см и получит 8 линеек по 2 см. Последним, четвертым, ходом он отрежет по 1 см и получит 16 частей по 1 см.</w:t>
      </w:r>
    </w:p>
    <w:p w:rsidR="008920B7" w:rsidRPr="008920B7" w:rsidRDefault="008920B7" w:rsidP="008920B7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8920B7">
        <w:rPr>
          <w:rFonts w:eastAsia="Times New Roman"/>
          <w:sz w:val="24"/>
          <w:szCs w:val="24"/>
          <w:lang w:eastAsia="ru-RU"/>
        </w:rPr>
        <w:t>б)  Нет</w:t>
      </w:r>
      <w:proofErr w:type="gramEnd"/>
      <w:r w:rsidRPr="008920B7">
        <w:rPr>
          <w:rFonts w:eastAsia="Times New Roman"/>
          <w:sz w:val="24"/>
          <w:szCs w:val="24"/>
          <w:lang w:eastAsia="ru-RU"/>
        </w:rPr>
        <w:t>. За один ход Егор делит некоторое количество своих частей на две, поэтому каждым ходом общее количество частей увеличивается не более, чем в 2 раза. Следовательно, за 5 ходов Егор получит не более 32 частей, а необходимо получить 100 частей.</w:t>
      </w:r>
    </w:p>
    <w:p w:rsidR="008920B7" w:rsidRPr="008920B7" w:rsidRDefault="008920B7" w:rsidP="008920B7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8920B7">
        <w:rPr>
          <w:rFonts w:eastAsia="Times New Roman"/>
          <w:sz w:val="24"/>
          <w:szCs w:val="24"/>
          <w:lang w:eastAsia="ru-RU"/>
        </w:rPr>
        <w:t>в)  За</w:t>
      </w:r>
      <w:proofErr w:type="gramEnd"/>
      <w:r w:rsidRPr="008920B7">
        <w:rPr>
          <w:rFonts w:eastAsia="Times New Roman"/>
          <w:sz w:val="24"/>
          <w:szCs w:val="24"/>
          <w:lang w:eastAsia="ru-RU"/>
        </w:rPr>
        <w:t xml:space="preserve"> восемь ходов Егор получит не более 256 частей, а необходимо получить 300 частей, поэтому восьми ходов не хватит. Покажем, как Егор может разделить линейку за девять ходов. Каждым ходом, кроме последнего, Егор отрезает указанную часть от всех имеющихся у него линеек. Последним ходом Егор отрезает 1 см только от линеек, длина которых больше одного сантиметра.</w:t>
      </w:r>
    </w:p>
    <w:p w:rsidR="008920B7" w:rsidRPr="008920B7" w:rsidRDefault="008920B7" w:rsidP="008920B7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8920B7">
        <w:rPr>
          <w:rFonts w:eastAsia="Times New Roman"/>
          <w:sz w:val="24"/>
          <w:szCs w:val="24"/>
          <w:lang w:eastAsia="ru-RU"/>
        </w:rPr>
        <w:t> </w:t>
      </w:r>
    </w:p>
    <w:p w:rsidR="008920B7" w:rsidRPr="008920B7" w:rsidRDefault="008920B7" w:rsidP="008920B7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920B7">
        <w:rPr>
          <w:rFonts w:eastAsia="Times New Roman"/>
          <w:sz w:val="24"/>
          <w:szCs w:val="24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 wp14:anchorId="04DC5EDB" wp14:editId="11BDA619">
            <wp:extent cx="6120765" cy="3805555"/>
            <wp:effectExtent l="0" t="0" r="0" b="0"/>
            <wp:docPr id="2482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0B7" w:rsidRPr="008920B7" w:rsidRDefault="008920B7" w:rsidP="008920B7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8920B7">
        <w:rPr>
          <w:rFonts w:eastAsia="Times New Roman"/>
          <w:spacing w:val="30"/>
          <w:sz w:val="24"/>
          <w:szCs w:val="24"/>
          <w:lang w:eastAsia="ru-RU"/>
        </w:rPr>
        <w:t>Ответ:</w:t>
      </w:r>
      <w:r w:rsidRPr="008920B7">
        <w:rPr>
          <w:rFonts w:eastAsia="Times New Roman"/>
          <w:sz w:val="24"/>
          <w:szCs w:val="24"/>
          <w:lang w:eastAsia="ru-RU"/>
        </w:rPr>
        <w:t xml:space="preserve"> а) да, может; б) нет, не может; в) за 9 ходов.</w:t>
      </w:r>
    </w:p>
    <w:p w:rsidR="00E41FF5" w:rsidRDefault="00E41FF5"/>
    <w:sectPr w:rsidR="00E41FF5" w:rsidSect="00DE3D1A">
      <w:headerReference w:type="even" r:id="rId94"/>
      <w:headerReference w:type="default" r:id="rId95"/>
      <w:footerReference w:type="even" r:id="rId96"/>
      <w:footerReference w:type="default" r:id="rId97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E5" w:rsidRDefault="005441E5" w:rsidP="009B31BE">
      <w:pPr>
        <w:spacing w:after="0" w:line="240" w:lineRule="auto"/>
      </w:pPr>
      <w:r>
        <w:separator/>
      </w:r>
    </w:p>
  </w:endnote>
  <w:endnote w:type="continuationSeparator" w:id="0">
    <w:p w:rsidR="005441E5" w:rsidRDefault="005441E5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E5" w:rsidRDefault="005441E5" w:rsidP="009B31BE">
      <w:pPr>
        <w:spacing w:after="0" w:line="240" w:lineRule="auto"/>
      </w:pPr>
      <w:r>
        <w:separator/>
      </w:r>
    </w:p>
  </w:footnote>
  <w:footnote w:type="continuationSeparator" w:id="0">
    <w:p w:rsidR="005441E5" w:rsidRDefault="005441E5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3A4E0C">
      <w:rPr>
        <w:sz w:val="22"/>
      </w:rPr>
      <w:t>3</w:t>
    </w:r>
    <w:r>
      <w:rPr>
        <w:sz w:val="22"/>
      </w:rPr>
      <w:t xml:space="preserve">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240A90">
      <w:rPr>
        <w:noProof/>
        <w:sz w:val="22"/>
      </w:rPr>
      <w:t>2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6508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2649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CE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A90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E0C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3AA3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41E5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13E1"/>
    <w:rsid w:val="005A150B"/>
    <w:rsid w:val="005A2848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343"/>
    <w:rsid w:val="007B2AC7"/>
    <w:rsid w:val="007B3D7B"/>
    <w:rsid w:val="007B4309"/>
    <w:rsid w:val="007B66EF"/>
    <w:rsid w:val="007B6D75"/>
    <w:rsid w:val="007B6F71"/>
    <w:rsid w:val="007C1499"/>
    <w:rsid w:val="007C43A1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20B7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5A95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0F3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eastAsia="Times New Roman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eastAsia="Times New Roman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97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header" Target="header2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header" Target="header1.xm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8369B-E1F0-4C2B-8A24-87902EAD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Islam</cp:lastModifiedBy>
  <cp:revision>7</cp:revision>
  <cp:lastPrinted>2024-01-25T14:29:00Z</cp:lastPrinted>
  <dcterms:created xsi:type="dcterms:W3CDTF">2024-01-25T17:02:00Z</dcterms:created>
  <dcterms:modified xsi:type="dcterms:W3CDTF">2025-03-10T05:06:00Z</dcterms:modified>
</cp:coreProperties>
</file>